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02" w:rsidRPr="00862EAD" w:rsidRDefault="00862EAD" w:rsidP="00862EAD">
      <w:pPr>
        <w:pStyle w:val="Heading3"/>
        <w:jc w:val="center"/>
        <w:rPr>
          <w:rFonts w:ascii="Comic Sans MS" w:hAnsi="Comic Sans MS"/>
          <w:sz w:val="28"/>
          <w:u w:val="none"/>
        </w:rPr>
      </w:pPr>
      <w:r>
        <w:rPr>
          <w:rFonts w:ascii="Comic Sans MS" w:hAnsi="Comic Sans MS"/>
          <w:sz w:val="28"/>
          <w:u w:val="none"/>
        </w:rPr>
        <w:t xml:space="preserve">St </w:t>
      </w:r>
      <w:r w:rsidRPr="00862EAD">
        <w:rPr>
          <w:rFonts w:ascii="Comic Sans MS" w:hAnsi="Comic Sans MS"/>
          <w:sz w:val="28"/>
          <w:u w:val="none"/>
        </w:rPr>
        <w:t>Cecilia’s Catholic Infant &amp; Nursery School</w:t>
      </w:r>
    </w:p>
    <w:p w:rsidR="00862EAD" w:rsidRPr="00862EAD" w:rsidRDefault="00862EAD" w:rsidP="00862EAD">
      <w:pPr>
        <w:jc w:val="center"/>
        <w:rPr>
          <w:rFonts w:ascii="Comic Sans MS" w:hAnsi="Comic Sans MS"/>
          <w:sz w:val="28"/>
          <w:szCs w:val="28"/>
        </w:rPr>
      </w:pPr>
      <w:r w:rsidRPr="00862EAD">
        <w:rPr>
          <w:rFonts w:ascii="Comic Sans MS" w:hAnsi="Comic Sans MS"/>
          <w:sz w:val="28"/>
          <w:szCs w:val="28"/>
        </w:rPr>
        <w:t>Relationship and Sex Education Policy</w:t>
      </w:r>
    </w:p>
    <w:p w:rsidR="00323202" w:rsidRDefault="00323202" w:rsidP="00323202">
      <w:pPr>
        <w:pStyle w:val="Heading3"/>
        <w:rPr>
          <w:sz w:val="28"/>
        </w:rPr>
      </w:pPr>
      <w:r>
        <w:rPr>
          <w:noProof/>
          <w:lang w:eastAsia="en-GB"/>
        </w:rPr>
        <w:drawing>
          <wp:anchor distT="0" distB="0" distL="114300" distR="114300" simplePos="0" relativeHeight="251663360" behindDoc="1" locked="0" layoutInCell="1" allowOverlap="1">
            <wp:simplePos x="0" y="0"/>
            <wp:positionH relativeFrom="column">
              <wp:posOffset>5335905</wp:posOffset>
            </wp:positionH>
            <wp:positionV relativeFrom="paragraph">
              <wp:posOffset>-599440</wp:posOffset>
            </wp:positionV>
            <wp:extent cx="1028700" cy="988695"/>
            <wp:effectExtent l="0" t="0" r="0" b="1905"/>
            <wp:wrapNone/>
            <wp:docPr id="5" name="Picture 5" descr="Cecili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ilia's log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988695"/>
                    </a:xfrm>
                    <a:prstGeom prst="rect">
                      <a:avLst/>
                    </a:prstGeom>
                    <a:noFill/>
                    <a:ln>
                      <a:noFill/>
                    </a:ln>
                  </pic:spPr>
                </pic:pic>
              </a:graphicData>
            </a:graphic>
          </wp:anchor>
        </w:drawing>
      </w:r>
    </w:p>
    <w:p w:rsidR="00323202" w:rsidRDefault="00323202" w:rsidP="00323202">
      <w:pPr>
        <w:pStyle w:val="Heading3"/>
        <w:rPr>
          <w:sz w:val="28"/>
        </w:rPr>
      </w:pPr>
    </w:p>
    <w:p w:rsidR="00323202" w:rsidRPr="00862EAD" w:rsidRDefault="00323202" w:rsidP="00323202">
      <w:pPr>
        <w:pStyle w:val="Heading3"/>
        <w:rPr>
          <w:rFonts w:ascii="Comic Sans MS" w:hAnsi="Comic Sans MS"/>
          <w:szCs w:val="24"/>
        </w:rPr>
      </w:pPr>
      <w:r w:rsidRPr="00862EAD">
        <w:rPr>
          <w:rFonts w:ascii="Comic Sans MS" w:hAnsi="Comic Sans MS"/>
          <w:szCs w:val="24"/>
        </w:rPr>
        <w:t>INTRODUCTION</w:t>
      </w:r>
    </w:p>
    <w:p w:rsidR="00323202" w:rsidRPr="00862EAD" w:rsidRDefault="00323202" w:rsidP="00323202">
      <w:pPr>
        <w:jc w:val="both"/>
        <w:rPr>
          <w:rFonts w:ascii="Comic Sans MS" w:hAnsi="Comic Sans MS" w:cs="Arial"/>
          <w:sz w:val="24"/>
          <w:szCs w:val="24"/>
        </w:rPr>
      </w:pPr>
      <w:r w:rsidRPr="00862EAD">
        <w:rPr>
          <w:rFonts w:ascii="Comic Sans MS" w:hAnsi="Comic Sans MS" w:cs="Arial"/>
          <w:sz w:val="24"/>
          <w:szCs w:val="24"/>
        </w:rPr>
        <w:t xml:space="preserve">At St Cecilia’s Catholic Infant &amp; Nursery School we </w:t>
      </w:r>
      <w:r w:rsidRPr="00862EAD">
        <w:rPr>
          <w:rFonts w:ascii="Comic Sans MS" w:hAnsi="Comic Sans MS" w:cs="Arial"/>
          <w:color w:val="000000"/>
          <w:sz w:val="24"/>
          <w:szCs w:val="24"/>
        </w:rPr>
        <w:t>believe that the better informed and more knowledgeable young people are, the more responsible they will be for their behaviour as they mature into adults.</w:t>
      </w:r>
      <w:r w:rsidRPr="00862EAD">
        <w:rPr>
          <w:rFonts w:ascii="Comic Sans MS" w:hAnsi="Comic Sans MS" w:cs="Arial"/>
          <w:sz w:val="24"/>
          <w:szCs w:val="24"/>
        </w:rPr>
        <w:t xml:space="preserve"> Sex education is concerned with spiritual and moral as well as the physical and social development of the children in our care.</w:t>
      </w:r>
      <w:r w:rsidRPr="00862EAD">
        <w:rPr>
          <w:rFonts w:ascii="Comic Sans MS" w:hAnsi="Comic Sans MS"/>
          <w:sz w:val="24"/>
          <w:szCs w:val="24"/>
        </w:rPr>
        <w:t xml:space="preserve">  In partnership with the parents and faith community, children are given positive guidance to equip them to deal with the pressures of modern society. Having an effective education strategy is not only important for school but is vital for ensuring those who are most vulnerable have the knowledge and information to deal with situations as they arise.</w:t>
      </w:r>
    </w:p>
    <w:p w:rsidR="00323202" w:rsidRPr="00862EAD" w:rsidRDefault="00323202" w:rsidP="00323202">
      <w:pPr>
        <w:rPr>
          <w:rFonts w:ascii="Comic Sans MS" w:hAnsi="Comic Sans MS"/>
          <w:sz w:val="24"/>
          <w:szCs w:val="24"/>
        </w:rPr>
      </w:pPr>
    </w:p>
    <w:p w:rsidR="00323202" w:rsidRPr="00862EAD" w:rsidRDefault="00323202" w:rsidP="00323202">
      <w:pPr>
        <w:rPr>
          <w:rFonts w:ascii="Comic Sans MS" w:hAnsi="Comic Sans MS"/>
          <w:sz w:val="24"/>
          <w:szCs w:val="24"/>
        </w:rPr>
      </w:pPr>
      <w:r w:rsidRPr="00862EAD">
        <w:rPr>
          <w:rFonts w:ascii="Comic Sans MS" w:hAnsi="Comic Sans MS"/>
          <w:b/>
          <w:sz w:val="24"/>
          <w:szCs w:val="24"/>
          <w:u w:val="single"/>
        </w:rPr>
        <w:t>Aims</w:t>
      </w:r>
    </w:p>
    <w:p w:rsidR="00323202" w:rsidRPr="00862EAD" w:rsidRDefault="00323202" w:rsidP="00323202">
      <w:pPr>
        <w:rPr>
          <w:rFonts w:ascii="Comic Sans MS" w:hAnsi="Comic Sans MS"/>
          <w:b/>
          <w:sz w:val="24"/>
          <w:szCs w:val="24"/>
          <w:u w:val="single"/>
        </w:rPr>
      </w:pPr>
    </w:p>
    <w:p w:rsidR="00323202" w:rsidRPr="00862EAD" w:rsidRDefault="00323202" w:rsidP="00323202">
      <w:pPr>
        <w:rPr>
          <w:rFonts w:ascii="Comic Sans MS" w:hAnsi="Comic Sans MS"/>
          <w:sz w:val="24"/>
          <w:szCs w:val="24"/>
        </w:rPr>
      </w:pPr>
      <w:r w:rsidRPr="00862EAD">
        <w:rPr>
          <w:rFonts w:ascii="Comic Sans MS" w:hAnsi="Comic Sans MS"/>
          <w:sz w:val="24"/>
          <w:szCs w:val="24"/>
        </w:rPr>
        <w:t xml:space="preserve">At St Cecilia’s Catholic Infant &amp; Nursery School we aim to provide our children with the knowledge, understanding and skills that enable them to make the sort of choices that lead to a healthy lifestyle and develop to their full potential.  Our Personal </w:t>
      </w:r>
      <w:r w:rsidR="00862EAD" w:rsidRPr="00862EAD">
        <w:rPr>
          <w:rFonts w:ascii="Comic Sans MS" w:hAnsi="Comic Sans MS"/>
          <w:sz w:val="24"/>
          <w:szCs w:val="24"/>
        </w:rPr>
        <w:t>Relationships programme</w:t>
      </w:r>
      <w:r w:rsidRPr="00862EAD">
        <w:rPr>
          <w:rFonts w:ascii="Comic Sans MS" w:hAnsi="Comic Sans MS"/>
          <w:sz w:val="24"/>
          <w:szCs w:val="24"/>
        </w:rPr>
        <w:t xml:space="preserve"> teaches children about respectful relationships, care and consideration for themselves and others, personal hygiene, parts of the body</w:t>
      </w:r>
      <w:proofErr w:type="gramStart"/>
      <w:r w:rsidRPr="00862EAD">
        <w:rPr>
          <w:rFonts w:ascii="Comic Sans MS" w:hAnsi="Comic Sans MS"/>
          <w:sz w:val="24"/>
          <w:szCs w:val="24"/>
        </w:rPr>
        <w:t>..</w:t>
      </w:r>
      <w:proofErr w:type="gramEnd"/>
      <w:r w:rsidRPr="00862EAD">
        <w:rPr>
          <w:rFonts w:ascii="Comic Sans MS" w:hAnsi="Comic Sans MS"/>
          <w:sz w:val="24"/>
          <w:szCs w:val="24"/>
        </w:rPr>
        <w:t xml:space="preserve"> The programme also aims to equip them with the social skills that enable them to make informed decisions in relation to </w:t>
      </w:r>
      <w:r w:rsidR="00862EAD">
        <w:rPr>
          <w:rFonts w:ascii="Comic Sans MS" w:hAnsi="Comic Sans MS"/>
          <w:sz w:val="24"/>
          <w:szCs w:val="24"/>
        </w:rPr>
        <w:t>Relationship and Sex</w:t>
      </w:r>
      <w:r w:rsidRPr="00862EAD">
        <w:rPr>
          <w:rFonts w:ascii="Comic Sans MS" w:hAnsi="Comic Sans MS"/>
          <w:sz w:val="24"/>
          <w:szCs w:val="24"/>
        </w:rPr>
        <w:t xml:space="preserve"> in society.</w:t>
      </w:r>
    </w:p>
    <w:p w:rsidR="00323202" w:rsidRPr="00862EAD" w:rsidRDefault="00323202" w:rsidP="00323202">
      <w:pPr>
        <w:rPr>
          <w:rFonts w:ascii="Comic Sans MS" w:hAnsi="Comic Sans MS"/>
          <w:sz w:val="24"/>
          <w:szCs w:val="24"/>
        </w:rPr>
      </w:pPr>
    </w:p>
    <w:p w:rsidR="00323202" w:rsidRPr="00862EAD" w:rsidRDefault="00862EAD" w:rsidP="00323202">
      <w:pPr>
        <w:rPr>
          <w:rFonts w:ascii="Comic Sans MS" w:hAnsi="Comic Sans MS"/>
          <w:sz w:val="24"/>
          <w:szCs w:val="24"/>
        </w:rPr>
      </w:pPr>
      <w:r>
        <w:rPr>
          <w:rFonts w:ascii="Comic Sans MS" w:hAnsi="Comic Sans MS"/>
          <w:sz w:val="24"/>
          <w:szCs w:val="24"/>
        </w:rPr>
        <w:t>Relationship and Sex</w:t>
      </w:r>
      <w:r w:rsidR="00323202" w:rsidRPr="00862EAD">
        <w:rPr>
          <w:rFonts w:ascii="Comic Sans MS" w:hAnsi="Comic Sans MS"/>
          <w:sz w:val="24"/>
          <w:szCs w:val="24"/>
        </w:rPr>
        <w:t xml:space="preserve"> Education will be:</w:t>
      </w:r>
    </w:p>
    <w:p w:rsidR="00323202" w:rsidRPr="00862EAD" w:rsidRDefault="00323202" w:rsidP="00323202">
      <w:pPr>
        <w:rPr>
          <w:rFonts w:ascii="Comic Sans MS" w:hAnsi="Comic Sans MS"/>
          <w:sz w:val="24"/>
          <w:szCs w:val="24"/>
        </w:rPr>
      </w:pPr>
    </w:p>
    <w:p w:rsidR="00323202" w:rsidRPr="00862EAD" w:rsidRDefault="00323202" w:rsidP="00323202">
      <w:pPr>
        <w:numPr>
          <w:ilvl w:val="0"/>
          <w:numId w:val="1"/>
        </w:numPr>
        <w:tabs>
          <w:tab w:val="clear" w:pos="360"/>
          <w:tab w:val="num" w:pos="927"/>
        </w:tabs>
        <w:ind w:left="927"/>
        <w:rPr>
          <w:rFonts w:ascii="Comic Sans MS" w:hAnsi="Comic Sans MS"/>
          <w:sz w:val="24"/>
          <w:szCs w:val="24"/>
        </w:rPr>
      </w:pPr>
      <w:r w:rsidRPr="00862EAD">
        <w:rPr>
          <w:rFonts w:ascii="Comic Sans MS" w:hAnsi="Comic Sans MS"/>
          <w:sz w:val="24"/>
          <w:szCs w:val="24"/>
        </w:rPr>
        <w:t>Appropriate to the age and stage of development of the individual.</w:t>
      </w:r>
    </w:p>
    <w:p w:rsidR="00323202" w:rsidRPr="00862EAD" w:rsidRDefault="00323202" w:rsidP="00323202">
      <w:pPr>
        <w:ind w:left="567"/>
        <w:rPr>
          <w:rFonts w:ascii="Comic Sans MS" w:hAnsi="Comic Sans MS"/>
          <w:sz w:val="24"/>
          <w:szCs w:val="24"/>
        </w:rPr>
      </w:pPr>
    </w:p>
    <w:p w:rsidR="00323202" w:rsidRPr="00862EAD" w:rsidRDefault="00323202" w:rsidP="00323202">
      <w:pPr>
        <w:numPr>
          <w:ilvl w:val="0"/>
          <w:numId w:val="1"/>
        </w:numPr>
        <w:tabs>
          <w:tab w:val="clear" w:pos="360"/>
          <w:tab w:val="num" w:pos="927"/>
        </w:tabs>
        <w:ind w:left="927"/>
        <w:rPr>
          <w:rFonts w:ascii="Comic Sans MS" w:hAnsi="Comic Sans MS"/>
          <w:sz w:val="24"/>
          <w:szCs w:val="24"/>
        </w:rPr>
      </w:pPr>
      <w:r w:rsidRPr="00862EAD">
        <w:rPr>
          <w:rFonts w:ascii="Comic Sans MS" w:hAnsi="Comic Sans MS"/>
          <w:sz w:val="24"/>
          <w:szCs w:val="24"/>
        </w:rPr>
        <w:t>Taught with sensitivity and sympathy towards individual, personal and family circumstances in order to avoid any hurt or distress.</w:t>
      </w:r>
    </w:p>
    <w:p w:rsidR="00323202" w:rsidRPr="00862EAD" w:rsidRDefault="00323202" w:rsidP="00323202">
      <w:pPr>
        <w:rPr>
          <w:rFonts w:ascii="Comic Sans MS" w:hAnsi="Comic Sans MS"/>
          <w:sz w:val="24"/>
          <w:szCs w:val="24"/>
        </w:rPr>
      </w:pPr>
    </w:p>
    <w:p w:rsidR="00323202" w:rsidRPr="00862EAD" w:rsidRDefault="00323202" w:rsidP="00323202">
      <w:pPr>
        <w:rPr>
          <w:rFonts w:ascii="Comic Sans MS" w:hAnsi="Comic Sans MS"/>
          <w:sz w:val="24"/>
          <w:szCs w:val="24"/>
        </w:rPr>
      </w:pPr>
    </w:p>
    <w:p w:rsidR="00323202" w:rsidRPr="00862EAD" w:rsidRDefault="00323202" w:rsidP="00323202">
      <w:pPr>
        <w:pStyle w:val="Heading5"/>
        <w:spacing w:line="240" w:lineRule="auto"/>
        <w:rPr>
          <w:rFonts w:ascii="Comic Sans MS" w:hAnsi="Comic Sans MS"/>
          <w:sz w:val="24"/>
          <w:szCs w:val="24"/>
        </w:rPr>
      </w:pPr>
      <w:r w:rsidRPr="00862EAD">
        <w:rPr>
          <w:rFonts w:ascii="Comic Sans MS" w:hAnsi="Comic Sans MS"/>
          <w:sz w:val="24"/>
          <w:szCs w:val="24"/>
        </w:rPr>
        <w:t>Objectives</w:t>
      </w:r>
    </w:p>
    <w:p w:rsidR="00323202" w:rsidRPr="00862EAD" w:rsidRDefault="00323202" w:rsidP="00323202">
      <w:pPr>
        <w:pStyle w:val="Footer"/>
        <w:tabs>
          <w:tab w:val="clear" w:pos="4320"/>
          <w:tab w:val="clear" w:pos="8640"/>
        </w:tabs>
        <w:rPr>
          <w:rFonts w:ascii="Comic Sans MS" w:hAnsi="Comic Sans MS"/>
          <w:sz w:val="24"/>
          <w:szCs w:val="24"/>
        </w:rPr>
      </w:pPr>
    </w:p>
    <w:p w:rsidR="00323202" w:rsidRPr="00862EAD" w:rsidRDefault="00323202" w:rsidP="00323202">
      <w:pPr>
        <w:rPr>
          <w:rFonts w:ascii="Comic Sans MS" w:hAnsi="Comic Sans MS"/>
          <w:sz w:val="24"/>
          <w:szCs w:val="24"/>
        </w:rPr>
      </w:pPr>
      <w:r w:rsidRPr="00862EAD">
        <w:rPr>
          <w:rFonts w:ascii="Comic Sans MS" w:hAnsi="Comic Sans MS"/>
          <w:sz w:val="24"/>
          <w:szCs w:val="24"/>
        </w:rPr>
        <w:t xml:space="preserve">The objectives of our </w:t>
      </w:r>
      <w:r w:rsidR="00862EAD">
        <w:rPr>
          <w:rFonts w:ascii="Comic Sans MS" w:hAnsi="Comic Sans MS"/>
          <w:sz w:val="24"/>
          <w:szCs w:val="24"/>
        </w:rPr>
        <w:t>Relationship and Sex</w:t>
      </w:r>
      <w:r w:rsidRPr="00862EAD">
        <w:rPr>
          <w:rFonts w:ascii="Comic Sans MS" w:hAnsi="Comic Sans MS"/>
          <w:sz w:val="24"/>
          <w:szCs w:val="24"/>
        </w:rPr>
        <w:t xml:space="preserve"> education programme are:</w:t>
      </w:r>
    </w:p>
    <w:p w:rsidR="00323202" w:rsidRPr="00862EAD" w:rsidRDefault="00323202" w:rsidP="00323202">
      <w:pPr>
        <w:rPr>
          <w:rFonts w:ascii="Comic Sans MS" w:hAnsi="Comic Sans MS"/>
          <w:sz w:val="24"/>
          <w:szCs w:val="24"/>
        </w:rPr>
      </w:pPr>
    </w:p>
    <w:p w:rsidR="00323202" w:rsidRPr="00862EAD" w:rsidRDefault="00323202" w:rsidP="00323202">
      <w:pPr>
        <w:numPr>
          <w:ilvl w:val="0"/>
          <w:numId w:val="2"/>
        </w:numPr>
        <w:tabs>
          <w:tab w:val="clear" w:pos="360"/>
          <w:tab w:val="num" w:pos="927"/>
        </w:tabs>
        <w:ind w:left="927"/>
        <w:rPr>
          <w:rFonts w:ascii="Comic Sans MS" w:hAnsi="Comic Sans MS"/>
          <w:sz w:val="24"/>
          <w:szCs w:val="24"/>
        </w:rPr>
      </w:pPr>
      <w:r w:rsidRPr="00862EAD">
        <w:rPr>
          <w:rFonts w:ascii="Comic Sans MS" w:hAnsi="Comic Sans MS"/>
          <w:sz w:val="24"/>
          <w:szCs w:val="24"/>
        </w:rPr>
        <w:t>To provide our children with knowledge and information about change, feelings, relationships, reproduction and responsibility.</w:t>
      </w:r>
    </w:p>
    <w:p w:rsidR="00323202" w:rsidRPr="00862EAD" w:rsidRDefault="00323202" w:rsidP="00323202">
      <w:pPr>
        <w:ind w:left="567"/>
        <w:rPr>
          <w:rFonts w:ascii="Comic Sans MS" w:hAnsi="Comic Sans MS"/>
          <w:sz w:val="24"/>
          <w:szCs w:val="24"/>
        </w:rPr>
      </w:pPr>
    </w:p>
    <w:p w:rsidR="00323202" w:rsidRPr="00862EAD" w:rsidRDefault="00323202" w:rsidP="00323202">
      <w:pPr>
        <w:numPr>
          <w:ilvl w:val="0"/>
          <w:numId w:val="2"/>
        </w:numPr>
        <w:tabs>
          <w:tab w:val="clear" w:pos="360"/>
          <w:tab w:val="num" w:pos="927"/>
        </w:tabs>
        <w:ind w:left="927"/>
        <w:rPr>
          <w:rFonts w:ascii="Comic Sans MS" w:hAnsi="Comic Sans MS"/>
          <w:sz w:val="24"/>
          <w:szCs w:val="24"/>
        </w:rPr>
      </w:pPr>
      <w:r w:rsidRPr="00862EAD">
        <w:rPr>
          <w:rFonts w:ascii="Comic Sans MS" w:hAnsi="Comic Sans MS"/>
          <w:sz w:val="24"/>
          <w:szCs w:val="24"/>
        </w:rPr>
        <w:t>To enable our children to openly discuss questions related to relationships and so provide a safe environment for young people to share their thoughts and ideas.</w:t>
      </w:r>
    </w:p>
    <w:p w:rsidR="00323202" w:rsidRPr="00862EAD" w:rsidRDefault="00323202" w:rsidP="00323202">
      <w:pPr>
        <w:rPr>
          <w:rFonts w:ascii="Comic Sans MS" w:hAnsi="Comic Sans MS"/>
          <w:sz w:val="24"/>
          <w:szCs w:val="24"/>
        </w:rPr>
      </w:pPr>
    </w:p>
    <w:p w:rsidR="00323202" w:rsidRPr="00862EAD" w:rsidRDefault="00323202" w:rsidP="00323202">
      <w:pPr>
        <w:ind w:left="567"/>
        <w:rPr>
          <w:rFonts w:ascii="Comic Sans MS" w:hAnsi="Comic Sans MS"/>
          <w:sz w:val="24"/>
          <w:szCs w:val="24"/>
        </w:rPr>
      </w:pPr>
    </w:p>
    <w:p w:rsidR="00323202" w:rsidRPr="00862EAD" w:rsidRDefault="00323202" w:rsidP="00323202">
      <w:pPr>
        <w:numPr>
          <w:ilvl w:val="0"/>
          <w:numId w:val="2"/>
        </w:numPr>
        <w:tabs>
          <w:tab w:val="clear" w:pos="360"/>
          <w:tab w:val="num" w:pos="927"/>
        </w:tabs>
        <w:ind w:left="927"/>
        <w:rPr>
          <w:rFonts w:ascii="Comic Sans MS" w:hAnsi="Comic Sans MS"/>
          <w:sz w:val="24"/>
          <w:szCs w:val="24"/>
        </w:rPr>
      </w:pPr>
      <w:r w:rsidRPr="00862EAD">
        <w:rPr>
          <w:rFonts w:ascii="Comic Sans MS" w:hAnsi="Comic Sans MS"/>
          <w:sz w:val="24"/>
          <w:szCs w:val="24"/>
        </w:rPr>
        <w:t>To help children respect their own bodies and in so doing reduce the likelihood of abuse.</w:t>
      </w:r>
    </w:p>
    <w:p w:rsidR="00323202" w:rsidRPr="00862EAD" w:rsidRDefault="00323202" w:rsidP="00323202">
      <w:pPr>
        <w:ind w:left="567"/>
        <w:rPr>
          <w:rFonts w:ascii="Comic Sans MS" w:hAnsi="Comic Sans MS"/>
          <w:b/>
          <w:sz w:val="24"/>
          <w:szCs w:val="24"/>
        </w:rPr>
      </w:pPr>
    </w:p>
    <w:p w:rsidR="00323202" w:rsidRPr="00862EAD" w:rsidRDefault="00323202" w:rsidP="00323202">
      <w:pPr>
        <w:numPr>
          <w:ilvl w:val="0"/>
          <w:numId w:val="2"/>
        </w:numPr>
        <w:tabs>
          <w:tab w:val="clear" w:pos="360"/>
          <w:tab w:val="num" w:pos="927"/>
        </w:tabs>
        <w:ind w:left="927"/>
        <w:rPr>
          <w:rFonts w:ascii="Comic Sans MS" w:hAnsi="Comic Sans MS"/>
          <w:sz w:val="24"/>
          <w:szCs w:val="24"/>
        </w:rPr>
      </w:pPr>
      <w:r w:rsidRPr="00862EAD">
        <w:rPr>
          <w:rFonts w:ascii="Comic Sans MS" w:hAnsi="Comic Sans MS"/>
          <w:sz w:val="24"/>
          <w:szCs w:val="24"/>
        </w:rPr>
        <w:t>To encourage the children to become more self-confident so that they are able to make sensible and informed choices about their lives.</w:t>
      </w:r>
    </w:p>
    <w:p w:rsidR="00323202" w:rsidRPr="00862EAD" w:rsidRDefault="00323202" w:rsidP="00323202">
      <w:pPr>
        <w:numPr>
          <w:ilvl w:val="0"/>
          <w:numId w:val="2"/>
        </w:numPr>
        <w:tabs>
          <w:tab w:val="clear" w:pos="360"/>
          <w:tab w:val="num" w:pos="927"/>
        </w:tabs>
        <w:ind w:left="927"/>
        <w:rPr>
          <w:rFonts w:ascii="Comic Sans MS" w:hAnsi="Comic Sans MS"/>
          <w:sz w:val="24"/>
          <w:szCs w:val="24"/>
        </w:rPr>
      </w:pPr>
      <w:r w:rsidRPr="00862EAD">
        <w:rPr>
          <w:rFonts w:ascii="Comic Sans MS" w:hAnsi="Comic Sans MS"/>
          <w:sz w:val="24"/>
          <w:szCs w:val="24"/>
        </w:rPr>
        <w:t xml:space="preserve">To ensure that children are taught about </w:t>
      </w:r>
      <w:r w:rsidR="00862EAD">
        <w:rPr>
          <w:rFonts w:ascii="Comic Sans MS" w:hAnsi="Comic Sans MS"/>
          <w:sz w:val="24"/>
          <w:szCs w:val="24"/>
        </w:rPr>
        <w:t>Relationship and Sex</w:t>
      </w:r>
      <w:r w:rsidRPr="00862EAD">
        <w:rPr>
          <w:rFonts w:ascii="Comic Sans MS" w:hAnsi="Comic Sans MS"/>
          <w:sz w:val="24"/>
          <w:szCs w:val="24"/>
        </w:rPr>
        <w:t xml:space="preserve"> in a consistent manner following guidelines that have been agreed by the LEA, parents, governors and staff.</w:t>
      </w:r>
    </w:p>
    <w:p w:rsidR="00323202" w:rsidRPr="00862EAD" w:rsidRDefault="00323202" w:rsidP="00323202">
      <w:pPr>
        <w:rPr>
          <w:rFonts w:ascii="Comic Sans MS" w:hAnsi="Comic Sans MS"/>
          <w:sz w:val="24"/>
          <w:szCs w:val="24"/>
        </w:rPr>
      </w:pPr>
    </w:p>
    <w:p w:rsidR="00323202" w:rsidRPr="00862EAD" w:rsidRDefault="00323202" w:rsidP="00323202">
      <w:pPr>
        <w:pStyle w:val="Heading5"/>
        <w:spacing w:line="240" w:lineRule="auto"/>
        <w:rPr>
          <w:rFonts w:ascii="Comic Sans MS" w:hAnsi="Comic Sans MS"/>
          <w:sz w:val="24"/>
          <w:szCs w:val="24"/>
          <w:lang w:val="fr-FR"/>
        </w:rPr>
      </w:pPr>
      <w:r w:rsidRPr="00862EAD">
        <w:rPr>
          <w:rFonts w:ascii="Comic Sans MS" w:hAnsi="Comic Sans MS"/>
          <w:sz w:val="24"/>
          <w:szCs w:val="24"/>
          <w:lang w:val="fr-FR"/>
        </w:rPr>
        <w:t xml:space="preserve">Practice / </w:t>
      </w:r>
      <w:proofErr w:type="spellStart"/>
      <w:r w:rsidRPr="00862EAD">
        <w:rPr>
          <w:rFonts w:ascii="Comic Sans MS" w:hAnsi="Comic Sans MS"/>
          <w:sz w:val="24"/>
          <w:szCs w:val="24"/>
          <w:lang w:val="fr-FR"/>
        </w:rPr>
        <w:t>Implementation</w:t>
      </w:r>
      <w:proofErr w:type="spellEnd"/>
      <w:r w:rsidRPr="00862EAD">
        <w:rPr>
          <w:rFonts w:ascii="Comic Sans MS" w:hAnsi="Comic Sans MS"/>
          <w:sz w:val="24"/>
          <w:szCs w:val="24"/>
          <w:lang w:val="fr-FR"/>
        </w:rPr>
        <w:t xml:space="preserve"> / Organisation</w:t>
      </w:r>
    </w:p>
    <w:p w:rsidR="00323202" w:rsidRPr="00862EAD" w:rsidRDefault="00323202" w:rsidP="00323202">
      <w:pPr>
        <w:rPr>
          <w:rFonts w:ascii="Comic Sans MS" w:hAnsi="Comic Sans MS"/>
          <w:sz w:val="24"/>
          <w:szCs w:val="24"/>
          <w:lang w:val="fr-FR"/>
        </w:rPr>
      </w:pPr>
    </w:p>
    <w:p w:rsidR="00323202" w:rsidRPr="00862EAD" w:rsidRDefault="00323202" w:rsidP="00323202">
      <w:pPr>
        <w:rPr>
          <w:rFonts w:ascii="Comic Sans MS" w:hAnsi="Comic Sans MS"/>
          <w:sz w:val="24"/>
          <w:szCs w:val="24"/>
        </w:rPr>
      </w:pPr>
      <w:r w:rsidRPr="00862EAD">
        <w:rPr>
          <w:rFonts w:ascii="Comic Sans MS" w:hAnsi="Comic Sans MS"/>
          <w:sz w:val="24"/>
          <w:szCs w:val="24"/>
        </w:rPr>
        <w:t>We at St Cecilia’s Catholic Infant &amp; Nursery School regard Personal Relationships Education as a whole school issue, and believed that opportunities to teach about the importance of living a healthy lifestyle occur through the curriculum.</w:t>
      </w:r>
    </w:p>
    <w:p w:rsidR="00323202" w:rsidRPr="00862EAD" w:rsidRDefault="00323202" w:rsidP="00323202">
      <w:pPr>
        <w:rPr>
          <w:rFonts w:ascii="Comic Sans MS" w:hAnsi="Comic Sans MS"/>
          <w:sz w:val="24"/>
          <w:szCs w:val="24"/>
        </w:rPr>
      </w:pPr>
    </w:p>
    <w:p w:rsidR="00323202" w:rsidRPr="00862EAD" w:rsidRDefault="00862EAD" w:rsidP="00323202">
      <w:pPr>
        <w:rPr>
          <w:rFonts w:ascii="Comic Sans MS" w:hAnsi="Comic Sans MS"/>
          <w:sz w:val="24"/>
          <w:szCs w:val="24"/>
        </w:rPr>
      </w:pPr>
      <w:r>
        <w:rPr>
          <w:rFonts w:ascii="Comic Sans MS" w:hAnsi="Comic Sans MS"/>
          <w:sz w:val="24"/>
          <w:szCs w:val="24"/>
        </w:rPr>
        <w:t>Relationship and Sex</w:t>
      </w:r>
      <w:r w:rsidR="00323202" w:rsidRPr="00862EAD">
        <w:rPr>
          <w:rFonts w:ascii="Comic Sans MS" w:hAnsi="Comic Sans MS"/>
          <w:sz w:val="24"/>
          <w:szCs w:val="24"/>
        </w:rPr>
        <w:t xml:space="preserve"> Education is delivered in a clear, concise and consistent manner in line the National and Local Guidelines.</w:t>
      </w:r>
    </w:p>
    <w:p w:rsidR="00323202" w:rsidRPr="00862EAD" w:rsidRDefault="00323202" w:rsidP="00323202">
      <w:pPr>
        <w:rPr>
          <w:rFonts w:ascii="Comic Sans MS" w:hAnsi="Comic Sans MS"/>
          <w:sz w:val="24"/>
          <w:szCs w:val="24"/>
        </w:rPr>
      </w:pPr>
    </w:p>
    <w:p w:rsidR="00323202" w:rsidRPr="00862EAD" w:rsidRDefault="00323202" w:rsidP="00323202">
      <w:pPr>
        <w:rPr>
          <w:rFonts w:ascii="Comic Sans MS" w:hAnsi="Comic Sans MS"/>
          <w:sz w:val="24"/>
          <w:szCs w:val="24"/>
        </w:rPr>
      </w:pPr>
      <w:r w:rsidRPr="00862EAD">
        <w:rPr>
          <w:rFonts w:ascii="Comic Sans MS" w:hAnsi="Comic Sans MS"/>
          <w:sz w:val="24"/>
          <w:szCs w:val="24"/>
        </w:rPr>
        <w:t>At Key Stage 1   5 – 7 year olds should be taught:</w:t>
      </w:r>
    </w:p>
    <w:p w:rsidR="00323202" w:rsidRPr="00862EAD" w:rsidRDefault="00323202" w:rsidP="00323202">
      <w:pPr>
        <w:ind w:left="567"/>
        <w:rPr>
          <w:rFonts w:ascii="Comic Sans MS" w:hAnsi="Comic Sans MS"/>
          <w:sz w:val="24"/>
          <w:szCs w:val="24"/>
        </w:rPr>
      </w:pPr>
    </w:p>
    <w:p w:rsidR="00323202" w:rsidRPr="00862EAD" w:rsidRDefault="00323202" w:rsidP="00323202">
      <w:pPr>
        <w:numPr>
          <w:ilvl w:val="0"/>
          <w:numId w:val="3"/>
        </w:numPr>
        <w:tabs>
          <w:tab w:val="clear" w:pos="360"/>
          <w:tab w:val="num" w:pos="927"/>
        </w:tabs>
        <w:ind w:left="927"/>
        <w:rPr>
          <w:rFonts w:ascii="Comic Sans MS" w:hAnsi="Comic Sans MS"/>
          <w:sz w:val="24"/>
          <w:szCs w:val="24"/>
        </w:rPr>
      </w:pPr>
      <w:proofErr w:type="gramStart"/>
      <w:r w:rsidRPr="00862EAD">
        <w:rPr>
          <w:rFonts w:ascii="Comic Sans MS" w:hAnsi="Comic Sans MS"/>
          <w:sz w:val="24"/>
          <w:szCs w:val="24"/>
        </w:rPr>
        <w:t>That animals</w:t>
      </w:r>
      <w:proofErr w:type="gramEnd"/>
      <w:r w:rsidRPr="00862EAD">
        <w:rPr>
          <w:rFonts w:ascii="Comic Sans MS" w:hAnsi="Comic Sans MS"/>
          <w:sz w:val="24"/>
          <w:szCs w:val="24"/>
        </w:rPr>
        <w:t>, including humans, move, feed, grow, use their senses and reproduce.</w:t>
      </w:r>
    </w:p>
    <w:p w:rsidR="00323202" w:rsidRPr="00862EAD" w:rsidRDefault="00323202" w:rsidP="00323202">
      <w:pPr>
        <w:numPr>
          <w:ilvl w:val="0"/>
          <w:numId w:val="3"/>
        </w:numPr>
        <w:tabs>
          <w:tab w:val="clear" w:pos="360"/>
          <w:tab w:val="num" w:pos="927"/>
        </w:tabs>
        <w:ind w:left="927"/>
        <w:rPr>
          <w:rFonts w:ascii="Comic Sans MS" w:hAnsi="Comic Sans MS"/>
          <w:sz w:val="24"/>
          <w:szCs w:val="24"/>
        </w:rPr>
      </w:pPr>
      <w:r w:rsidRPr="00862EAD">
        <w:rPr>
          <w:rFonts w:ascii="Comic Sans MS" w:hAnsi="Comic Sans MS"/>
          <w:sz w:val="24"/>
          <w:szCs w:val="24"/>
        </w:rPr>
        <w:t>To recognise and compare the main external parts of the bodies of humans.</w:t>
      </w:r>
    </w:p>
    <w:p w:rsidR="00323202" w:rsidRPr="00862EAD" w:rsidRDefault="00323202" w:rsidP="00323202">
      <w:pPr>
        <w:numPr>
          <w:ilvl w:val="0"/>
          <w:numId w:val="3"/>
        </w:numPr>
        <w:tabs>
          <w:tab w:val="clear" w:pos="360"/>
          <w:tab w:val="num" w:pos="927"/>
        </w:tabs>
        <w:ind w:left="927"/>
        <w:rPr>
          <w:rFonts w:ascii="Comic Sans MS" w:hAnsi="Comic Sans MS"/>
          <w:sz w:val="24"/>
          <w:szCs w:val="24"/>
        </w:rPr>
      </w:pPr>
      <w:r w:rsidRPr="00862EAD">
        <w:rPr>
          <w:rFonts w:ascii="Comic Sans MS" w:hAnsi="Comic Sans MS"/>
          <w:sz w:val="24"/>
          <w:szCs w:val="24"/>
        </w:rPr>
        <w:t>That humans and animals can produce offspring and these grow into adults.</w:t>
      </w:r>
    </w:p>
    <w:p w:rsidR="00323202" w:rsidRPr="00862EAD" w:rsidRDefault="00323202" w:rsidP="00323202">
      <w:pPr>
        <w:numPr>
          <w:ilvl w:val="0"/>
          <w:numId w:val="3"/>
        </w:numPr>
        <w:tabs>
          <w:tab w:val="clear" w:pos="360"/>
          <w:tab w:val="num" w:pos="927"/>
        </w:tabs>
        <w:ind w:left="927"/>
        <w:rPr>
          <w:rFonts w:ascii="Comic Sans MS" w:hAnsi="Comic Sans MS"/>
          <w:sz w:val="24"/>
          <w:szCs w:val="24"/>
        </w:rPr>
      </w:pPr>
      <w:r w:rsidRPr="00862EAD">
        <w:rPr>
          <w:rFonts w:ascii="Comic Sans MS" w:hAnsi="Comic Sans MS"/>
          <w:sz w:val="24"/>
          <w:szCs w:val="24"/>
        </w:rPr>
        <w:t>To recognise similarities and difference between themselves and others and to treat others with sensitivity.</w:t>
      </w:r>
    </w:p>
    <w:p w:rsidR="00323202" w:rsidRPr="00862EAD" w:rsidRDefault="00323202" w:rsidP="00323202">
      <w:pPr>
        <w:ind w:left="567"/>
        <w:rPr>
          <w:rFonts w:ascii="Comic Sans MS" w:hAnsi="Comic Sans MS"/>
          <w:sz w:val="24"/>
          <w:szCs w:val="24"/>
        </w:rPr>
      </w:pPr>
    </w:p>
    <w:p w:rsidR="00323202" w:rsidRPr="00862EAD" w:rsidRDefault="00323202" w:rsidP="00323202">
      <w:pPr>
        <w:rPr>
          <w:rFonts w:ascii="Comic Sans MS" w:hAnsi="Comic Sans MS"/>
          <w:sz w:val="24"/>
          <w:szCs w:val="24"/>
        </w:rPr>
      </w:pPr>
      <w:r w:rsidRPr="00862EAD">
        <w:rPr>
          <w:rFonts w:ascii="Comic Sans MS" w:hAnsi="Comic Sans MS"/>
          <w:sz w:val="24"/>
          <w:szCs w:val="24"/>
        </w:rPr>
        <w:t>The above elements represent the statutory minimum that schools must deliver to all children and young people.</w:t>
      </w:r>
    </w:p>
    <w:p w:rsidR="00323202" w:rsidRPr="00862EAD" w:rsidRDefault="00323202" w:rsidP="00323202">
      <w:pPr>
        <w:rPr>
          <w:rFonts w:ascii="Comic Sans MS" w:hAnsi="Comic Sans MS"/>
          <w:sz w:val="24"/>
          <w:szCs w:val="24"/>
        </w:rPr>
      </w:pPr>
    </w:p>
    <w:p w:rsidR="00323202" w:rsidRPr="00862EAD" w:rsidRDefault="00323202" w:rsidP="00323202">
      <w:pPr>
        <w:rPr>
          <w:rFonts w:ascii="Comic Sans MS" w:hAnsi="Comic Sans MS"/>
          <w:b/>
          <w:sz w:val="24"/>
          <w:szCs w:val="24"/>
          <w:u w:val="single"/>
        </w:rPr>
      </w:pPr>
      <w:r w:rsidRPr="00862EAD">
        <w:rPr>
          <w:rFonts w:ascii="Comic Sans MS" w:hAnsi="Comic Sans MS"/>
          <w:b/>
          <w:sz w:val="24"/>
          <w:szCs w:val="24"/>
          <w:u w:val="single"/>
        </w:rPr>
        <w:t>Early Years</w:t>
      </w:r>
    </w:p>
    <w:p w:rsidR="00323202" w:rsidRPr="00862EAD" w:rsidRDefault="00323202" w:rsidP="00323202">
      <w:pPr>
        <w:rPr>
          <w:rFonts w:ascii="Comic Sans MS" w:hAnsi="Comic Sans MS"/>
          <w:sz w:val="24"/>
          <w:szCs w:val="24"/>
        </w:rPr>
      </w:pPr>
      <w:r w:rsidRPr="00862EAD">
        <w:rPr>
          <w:rFonts w:ascii="Comic Sans MS" w:hAnsi="Comic Sans MS"/>
          <w:sz w:val="24"/>
          <w:szCs w:val="24"/>
        </w:rPr>
        <w:t xml:space="preserve">The schools’ </w:t>
      </w:r>
      <w:r w:rsidR="00862EAD">
        <w:rPr>
          <w:rFonts w:ascii="Comic Sans MS" w:hAnsi="Comic Sans MS"/>
          <w:sz w:val="24"/>
          <w:szCs w:val="24"/>
        </w:rPr>
        <w:t>Relationship and Sex</w:t>
      </w:r>
      <w:r w:rsidRPr="00862EAD">
        <w:rPr>
          <w:rFonts w:ascii="Comic Sans MS" w:hAnsi="Comic Sans MS"/>
          <w:sz w:val="24"/>
          <w:szCs w:val="24"/>
        </w:rPr>
        <w:t xml:space="preserve"> Education programme runs from Early Years, initially covering, parts of the body and who is allowed to touch their body. Children are taught to respect themselves and others.</w:t>
      </w:r>
    </w:p>
    <w:p w:rsidR="00323202" w:rsidRPr="00862EAD" w:rsidRDefault="00323202" w:rsidP="00323202">
      <w:pPr>
        <w:rPr>
          <w:rFonts w:ascii="Comic Sans MS" w:hAnsi="Comic Sans MS"/>
          <w:sz w:val="24"/>
          <w:szCs w:val="24"/>
        </w:rPr>
      </w:pPr>
    </w:p>
    <w:p w:rsidR="00323202" w:rsidRPr="00862EAD" w:rsidRDefault="00323202" w:rsidP="00323202">
      <w:pPr>
        <w:pStyle w:val="Heading5"/>
        <w:spacing w:line="240" w:lineRule="auto"/>
        <w:rPr>
          <w:rFonts w:ascii="Comic Sans MS" w:hAnsi="Comic Sans MS"/>
          <w:sz w:val="24"/>
          <w:szCs w:val="24"/>
        </w:rPr>
      </w:pPr>
      <w:r w:rsidRPr="00862EAD">
        <w:rPr>
          <w:rFonts w:ascii="Comic Sans MS" w:hAnsi="Comic Sans MS"/>
          <w:sz w:val="24"/>
          <w:szCs w:val="24"/>
        </w:rPr>
        <w:t>Additional Needs</w:t>
      </w:r>
    </w:p>
    <w:p w:rsidR="00323202" w:rsidRPr="00862EAD" w:rsidRDefault="00323202" w:rsidP="00323202">
      <w:pPr>
        <w:rPr>
          <w:rFonts w:ascii="Comic Sans MS" w:hAnsi="Comic Sans MS"/>
          <w:sz w:val="24"/>
          <w:szCs w:val="24"/>
        </w:rPr>
      </w:pPr>
      <w:r w:rsidRPr="00862EAD">
        <w:rPr>
          <w:rFonts w:ascii="Comic Sans MS" w:hAnsi="Comic Sans MS"/>
          <w:sz w:val="24"/>
          <w:szCs w:val="24"/>
        </w:rPr>
        <w:t>The school is aware that due consideration should be given to the educational entitlement of all the children in its care and that they are taught appropriately.</w:t>
      </w:r>
    </w:p>
    <w:p w:rsidR="00323202" w:rsidRPr="00862EAD" w:rsidRDefault="00323202" w:rsidP="00323202">
      <w:pPr>
        <w:rPr>
          <w:rFonts w:ascii="Comic Sans MS" w:hAnsi="Comic Sans MS"/>
          <w:sz w:val="24"/>
          <w:szCs w:val="24"/>
        </w:rPr>
      </w:pPr>
    </w:p>
    <w:p w:rsidR="00323202" w:rsidRPr="00862EAD" w:rsidRDefault="00323202" w:rsidP="00323202">
      <w:pPr>
        <w:pStyle w:val="Heading5"/>
        <w:spacing w:line="240" w:lineRule="auto"/>
        <w:rPr>
          <w:rFonts w:ascii="Comic Sans MS" w:hAnsi="Comic Sans MS"/>
          <w:sz w:val="24"/>
          <w:szCs w:val="24"/>
        </w:rPr>
      </w:pPr>
      <w:r w:rsidRPr="00862EAD">
        <w:rPr>
          <w:rFonts w:ascii="Comic Sans MS" w:hAnsi="Comic Sans MS"/>
          <w:sz w:val="24"/>
          <w:szCs w:val="24"/>
        </w:rPr>
        <w:t>ICT Links</w:t>
      </w:r>
    </w:p>
    <w:p w:rsidR="00323202" w:rsidRPr="00862EAD" w:rsidRDefault="00323202" w:rsidP="00323202">
      <w:pPr>
        <w:rPr>
          <w:rFonts w:ascii="Comic Sans MS" w:hAnsi="Comic Sans MS"/>
          <w:sz w:val="24"/>
          <w:szCs w:val="24"/>
        </w:rPr>
      </w:pPr>
      <w:r w:rsidRPr="00862EAD">
        <w:rPr>
          <w:rFonts w:ascii="Comic Sans MS" w:hAnsi="Comic Sans MS"/>
          <w:sz w:val="24"/>
          <w:szCs w:val="24"/>
        </w:rPr>
        <w:t xml:space="preserve">The appropriate use of ICT Resources is used to augment and enhance the children’s </w:t>
      </w:r>
      <w:r w:rsidR="00862EAD">
        <w:rPr>
          <w:rFonts w:ascii="Comic Sans MS" w:hAnsi="Comic Sans MS"/>
          <w:sz w:val="24"/>
          <w:szCs w:val="24"/>
        </w:rPr>
        <w:t>Relationship and Sex</w:t>
      </w:r>
      <w:r w:rsidRPr="00862EAD">
        <w:rPr>
          <w:rFonts w:ascii="Comic Sans MS" w:hAnsi="Comic Sans MS"/>
          <w:sz w:val="24"/>
          <w:szCs w:val="24"/>
        </w:rPr>
        <w:t xml:space="preserve"> Education.</w:t>
      </w:r>
    </w:p>
    <w:p w:rsidR="00323202" w:rsidRPr="00862EAD" w:rsidRDefault="00323202" w:rsidP="00323202">
      <w:pPr>
        <w:rPr>
          <w:rFonts w:ascii="Comic Sans MS" w:hAnsi="Comic Sans MS"/>
          <w:sz w:val="24"/>
          <w:szCs w:val="24"/>
        </w:rPr>
      </w:pPr>
    </w:p>
    <w:p w:rsidR="00323202" w:rsidRPr="00862EAD" w:rsidRDefault="00323202" w:rsidP="00323202">
      <w:pPr>
        <w:rPr>
          <w:rFonts w:ascii="Comic Sans MS" w:hAnsi="Comic Sans MS"/>
          <w:b/>
          <w:sz w:val="24"/>
          <w:szCs w:val="24"/>
          <w:u w:val="single"/>
        </w:rPr>
      </w:pPr>
      <w:r w:rsidRPr="00862EAD">
        <w:rPr>
          <w:rFonts w:ascii="Comic Sans MS" w:hAnsi="Comic Sans MS"/>
          <w:b/>
          <w:sz w:val="24"/>
          <w:szCs w:val="24"/>
          <w:u w:val="single"/>
        </w:rPr>
        <w:t xml:space="preserve">The Role </w:t>
      </w:r>
      <w:proofErr w:type="gramStart"/>
      <w:r w:rsidRPr="00862EAD">
        <w:rPr>
          <w:rFonts w:ascii="Comic Sans MS" w:hAnsi="Comic Sans MS"/>
          <w:b/>
          <w:sz w:val="24"/>
          <w:szCs w:val="24"/>
          <w:u w:val="single"/>
        </w:rPr>
        <w:t>Of</w:t>
      </w:r>
      <w:proofErr w:type="gramEnd"/>
      <w:r w:rsidRPr="00862EAD">
        <w:rPr>
          <w:rFonts w:ascii="Comic Sans MS" w:hAnsi="Comic Sans MS"/>
          <w:b/>
          <w:sz w:val="24"/>
          <w:szCs w:val="24"/>
          <w:u w:val="single"/>
        </w:rPr>
        <w:t xml:space="preserve"> The </w:t>
      </w:r>
      <w:proofErr w:type="spellStart"/>
      <w:r w:rsidRPr="00862EAD">
        <w:rPr>
          <w:rFonts w:ascii="Comic Sans MS" w:hAnsi="Comic Sans MS"/>
          <w:b/>
          <w:sz w:val="24"/>
          <w:szCs w:val="24"/>
          <w:u w:val="single"/>
        </w:rPr>
        <w:t>Headteacher</w:t>
      </w:r>
      <w:proofErr w:type="spellEnd"/>
    </w:p>
    <w:p w:rsidR="00323202" w:rsidRPr="00862EAD" w:rsidRDefault="00323202" w:rsidP="00323202">
      <w:pPr>
        <w:rPr>
          <w:rFonts w:ascii="Comic Sans MS" w:hAnsi="Comic Sans MS"/>
          <w:sz w:val="24"/>
          <w:szCs w:val="24"/>
        </w:rPr>
      </w:pPr>
      <w:r w:rsidRPr="00862EAD">
        <w:rPr>
          <w:rFonts w:ascii="Comic Sans MS" w:hAnsi="Comic Sans MS"/>
          <w:sz w:val="24"/>
          <w:szCs w:val="24"/>
        </w:rPr>
        <w:t xml:space="preserve">It is the responsibility of the </w:t>
      </w:r>
      <w:proofErr w:type="spellStart"/>
      <w:r w:rsidRPr="00862EAD">
        <w:rPr>
          <w:rFonts w:ascii="Comic Sans MS" w:hAnsi="Comic Sans MS"/>
          <w:sz w:val="24"/>
          <w:szCs w:val="24"/>
        </w:rPr>
        <w:t>Headteacher</w:t>
      </w:r>
      <w:proofErr w:type="spellEnd"/>
      <w:r w:rsidRPr="00862EAD">
        <w:rPr>
          <w:rFonts w:ascii="Comic Sans MS" w:hAnsi="Comic Sans MS"/>
          <w:sz w:val="24"/>
          <w:szCs w:val="24"/>
        </w:rPr>
        <w:t xml:space="preserve"> that all staff and parents are informed about this policy and that it is implemented effectively.  It is also the head teachers’ role to ensure that all staff </w:t>
      </w:r>
      <w:proofErr w:type="gramStart"/>
      <w:r w:rsidRPr="00862EAD">
        <w:rPr>
          <w:rFonts w:ascii="Comic Sans MS" w:hAnsi="Comic Sans MS"/>
          <w:sz w:val="24"/>
          <w:szCs w:val="24"/>
        </w:rPr>
        <w:t>have</w:t>
      </w:r>
      <w:proofErr w:type="gramEnd"/>
      <w:r w:rsidRPr="00862EAD">
        <w:rPr>
          <w:rFonts w:ascii="Comic Sans MS" w:hAnsi="Comic Sans MS"/>
          <w:sz w:val="24"/>
          <w:szCs w:val="24"/>
        </w:rPr>
        <w:t xml:space="preserve"> appropriate support and training so that they can teach effectively with sensitivity and understanding.</w:t>
      </w:r>
    </w:p>
    <w:p w:rsidR="00323202" w:rsidRPr="00862EAD" w:rsidRDefault="00323202" w:rsidP="00323202">
      <w:pPr>
        <w:rPr>
          <w:rFonts w:ascii="Comic Sans MS" w:hAnsi="Comic Sans MS"/>
          <w:sz w:val="24"/>
          <w:szCs w:val="24"/>
        </w:rPr>
      </w:pPr>
    </w:p>
    <w:p w:rsidR="00323202" w:rsidRPr="00862EAD" w:rsidRDefault="00323202" w:rsidP="00323202">
      <w:pPr>
        <w:rPr>
          <w:rFonts w:ascii="Comic Sans MS" w:hAnsi="Comic Sans MS"/>
          <w:sz w:val="24"/>
          <w:szCs w:val="24"/>
        </w:rPr>
      </w:pPr>
      <w:r w:rsidRPr="00862EAD">
        <w:rPr>
          <w:rFonts w:ascii="Comic Sans MS" w:hAnsi="Comic Sans MS"/>
          <w:sz w:val="24"/>
          <w:szCs w:val="24"/>
        </w:rPr>
        <w:t xml:space="preserve">The Head teacher will liaise with external agencies and the LEA regarding the schools’ </w:t>
      </w:r>
      <w:r w:rsidR="00862EAD">
        <w:rPr>
          <w:rFonts w:ascii="Comic Sans MS" w:hAnsi="Comic Sans MS"/>
          <w:sz w:val="24"/>
          <w:szCs w:val="24"/>
        </w:rPr>
        <w:t>Relationship and Sex</w:t>
      </w:r>
      <w:r w:rsidRPr="00862EAD">
        <w:rPr>
          <w:rFonts w:ascii="Comic Sans MS" w:hAnsi="Comic Sans MS"/>
          <w:sz w:val="24"/>
          <w:szCs w:val="24"/>
        </w:rPr>
        <w:t xml:space="preserve"> education programme and thus ensure that all adults who work with children on these issues are aware of the school policy and work within its framework.</w:t>
      </w:r>
    </w:p>
    <w:p w:rsidR="00323202" w:rsidRPr="00862EAD" w:rsidRDefault="00323202" w:rsidP="00323202">
      <w:pPr>
        <w:rPr>
          <w:rFonts w:ascii="Comic Sans MS" w:hAnsi="Comic Sans MS"/>
          <w:sz w:val="24"/>
          <w:szCs w:val="24"/>
        </w:rPr>
      </w:pPr>
    </w:p>
    <w:p w:rsidR="00323202" w:rsidRPr="00862EAD" w:rsidRDefault="00323202" w:rsidP="00323202">
      <w:pPr>
        <w:rPr>
          <w:rFonts w:ascii="Comic Sans MS" w:hAnsi="Comic Sans MS"/>
          <w:sz w:val="24"/>
          <w:szCs w:val="24"/>
        </w:rPr>
      </w:pPr>
      <w:r w:rsidRPr="00862EAD">
        <w:rPr>
          <w:rFonts w:ascii="Comic Sans MS" w:hAnsi="Comic Sans MS"/>
          <w:sz w:val="24"/>
          <w:szCs w:val="24"/>
        </w:rPr>
        <w:t>The Head teacher will monitor the policy on a regular basis and report to the Governors on request.</w:t>
      </w:r>
    </w:p>
    <w:p w:rsidR="00323202" w:rsidRPr="00862EAD" w:rsidRDefault="00323202" w:rsidP="00323202">
      <w:pPr>
        <w:rPr>
          <w:rFonts w:ascii="Comic Sans MS" w:hAnsi="Comic Sans MS"/>
          <w:sz w:val="24"/>
          <w:szCs w:val="24"/>
        </w:rPr>
      </w:pPr>
    </w:p>
    <w:p w:rsidR="00323202" w:rsidRPr="00862EAD" w:rsidRDefault="00323202" w:rsidP="00323202">
      <w:pPr>
        <w:pStyle w:val="Heading5"/>
        <w:spacing w:line="240" w:lineRule="auto"/>
        <w:rPr>
          <w:rFonts w:ascii="Comic Sans MS" w:hAnsi="Comic Sans MS"/>
          <w:sz w:val="24"/>
          <w:szCs w:val="24"/>
        </w:rPr>
      </w:pPr>
      <w:r w:rsidRPr="00862EAD">
        <w:rPr>
          <w:rFonts w:ascii="Comic Sans MS" w:hAnsi="Comic Sans MS"/>
          <w:sz w:val="24"/>
          <w:szCs w:val="24"/>
        </w:rPr>
        <w:t xml:space="preserve">The Role </w:t>
      </w:r>
      <w:proofErr w:type="gramStart"/>
      <w:r w:rsidRPr="00862EAD">
        <w:rPr>
          <w:rFonts w:ascii="Comic Sans MS" w:hAnsi="Comic Sans MS"/>
          <w:sz w:val="24"/>
          <w:szCs w:val="24"/>
        </w:rPr>
        <w:t>Of</w:t>
      </w:r>
      <w:proofErr w:type="gramEnd"/>
      <w:r w:rsidRPr="00862EAD">
        <w:rPr>
          <w:rFonts w:ascii="Comic Sans MS" w:hAnsi="Comic Sans MS"/>
          <w:sz w:val="24"/>
          <w:szCs w:val="24"/>
        </w:rPr>
        <w:t xml:space="preserve"> The Governors</w:t>
      </w:r>
    </w:p>
    <w:p w:rsidR="00323202" w:rsidRPr="00862EAD" w:rsidRDefault="00323202" w:rsidP="00323202">
      <w:pPr>
        <w:rPr>
          <w:rFonts w:ascii="Comic Sans MS" w:hAnsi="Comic Sans MS"/>
          <w:sz w:val="24"/>
          <w:szCs w:val="24"/>
        </w:rPr>
      </w:pPr>
      <w:r w:rsidRPr="00862EAD">
        <w:rPr>
          <w:rFonts w:ascii="Comic Sans MS" w:hAnsi="Comic Sans MS"/>
          <w:sz w:val="24"/>
          <w:szCs w:val="24"/>
        </w:rPr>
        <w:t xml:space="preserve">The governing body has the responsibility of setting down these general guidelines on </w:t>
      </w:r>
      <w:r w:rsidR="00862EAD">
        <w:rPr>
          <w:rFonts w:ascii="Comic Sans MS" w:hAnsi="Comic Sans MS"/>
          <w:sz w:val="24"/>
          <w:szCs w:val="24"/>
        </w:rPr>
        <w:t>Relationship and Sex</w:t>
      </w:r>
      <w:r w:rsidRPr="00862EAD">
        <w:rPr>
          <w:rFonts w:ascii="Comic Sans MS" w:hAnsi="Comic Sans MS"/>
          <w:sz w:val="24"/>
          <w:szCs w:val="24"/>
        </w:rPr>
        <w:t xml:space="preserve"> education, and will support the </w:t>
      </w:r>
      <w:proofErr w:type="spellStart"/>
      <w:r w:rsidRPr="00862EAD">
        <w:rPr>
          <w:rFonts w:ascii="Comic Sans MS" w:hAnsi="Comic Sans MS"/>
          <w:sz w:val="24"/>
          <w:szCs w:val="24"/>
        </w:rPr>
        <w:t>Headteacher</w:t>
      </w:r>
      <w:proofErr w:type="spellEnd"/>
      <w:r w:rsidRPr="00862EAD">
        <w:rPr>
          <w:rFonts w:ascii="Comic Sans MS" w:hAnsi="Comic Sans MS"/>
          <w:sz w:val="24"/>
          <w:szCs w:val="24"/>
        </w:rPr>
        <w:t xml:space="preserve"> in implementing them.  Governors will inform and consult with parents about the </w:t>
      </w:r>
      <w:r w:rsidR="00862EAD">
        <w:rPr>
          <w:rFonts w:ascii="Comic Sans MS" w:hAnsi="Comic Sans MS"/>
          <w:sz w:val="24"/>
          <w:szCs w:val="24"/>
        </w:rPr>
        <w:t>Relationship and Sex</w:t>
      </w:r>
      <w:r w:rsidRPr="00862EAD">
        <w:rPr>
          <w:rFonts w:ascii="Comic Sans MS" w:hAnsi="Comic Sans MS"/>
          <w:sz w:val="24"/>
          <w:szCs w:val="24"/>
        </w:rPr>
        <w:t xml:space="preserve"> education policy.  Governors will also liaise and consult with the LEA and Health organisations so that the school’s policy is in line with National and Local guidelines.</w:t>
      </w:r>
    </w:p>
    <w:p w:rsidR="00323202" w:rsidRPr="00862EAD" w:rsidRDefault="00323202" w:rsidP="00323202">
      <w:pPr>
        <w:rPr>
          <w:rFonts w:ascii="Comic Sans MS" w:hAnsi="Comic Sans MS"/>
          <w:sz w:val="24"/>
          <w:szCs w:val="24"/>
        </w:rPr>
      </w:pPr>
    </w:p>
    <w:p w:rsidR="00323202" w:rsidRPr="00862EAD" w:rsidRDefault="00323202" w:rsidP="00323202">
      <w:pPr>
        <w:pStyle w:val="Heading5"/>
        <w:spacing w:line="240" w:lineRule="auto"/>
        <w:rPr>
          <w:rFonts w:ascii="Comic Sans MS" w:hAnsi="Comic Sans MS"/>
          <w:sz w:val="24"/>
          <w:szCs w:val="24"/>
        </w:rPr>
      </w:pPr>
      <w:r w:rsidRPr="00862EAD">
        <w:rPr>
          <w:rFonts w:ascii="Comic Sans MS" w:hAnsi="Comic Sans MS"/>
          <w:sz w:val="24"/>
          <w:szCs w:val="24"/>
        </w:rPr>
        <w:t xml:space="preserve">Role </w:t>
      </w:r>
      <w:proofErr w:type="gramStart"/>
      <w:r w:rsidRPr="00862EAD">
        <w:rPr>
          <w:rFonts w:ascii="Comic Sans MS" w:hAnsi="Comic Sans MS"/>
          <w:sz w:val="24"/>
          <w:szCs w:val="24"/>
        </w:rPr>
        <w:t>Of</w:t>
      </w:r>
      <w:proofErr w:type="gramEnd"/>
      <w:r w:rsidRPr="00862EAD">
        <w:rPr>
          <w:rFonts w:ascii="Comic Sans MS" w:hAnsi="Comic Sans MS"/>
          <w:sz w:val="24"/>
          <w:szCs w:val="24"/>
        </w:rPr>
        <w:t xml:space="preserve"> The Parents</w:t>
      </w:r>
    </w:p>
    <w:p w:rsidR="00323202" w:rsidRPr="00862EAD" w:rsidRDefault="00323202" w:rsidP="00323202">
      <w:pPr>
        <w:rPr>
          <w:rFonts w:ascii="Comic Sans MS" w:hAnsi="Comic Sans MS"/>
          <w:sz w:val="24"/>
          <w:szCs w:val="24"/>
        </w:rPr>
      </w:pPr>
      <w:r w:rsidRPr="00862EAD">
        <w:rPr>
          <w:rFonts w:ascii="Comic Sans MS" w:hAnsi="Comic Sans MS"/>
          <w:sz w:val="24"/>
          <w:szCs w:val="24"/>
        </w:rPr>
        <w:t>We wish to build a positive partnership with the parents of our children and this can only be achieved through mutual trust and co-operation.</w:t>
      </w:r>
    </w:p>
    <w:p w:rsidR="00323202" w:rsidRPr="00862EAD" w:rsidRDefault="00323202" w:rsidP="00323202">
      <w:pPr>
        <w:rPr>
          <w:rFonts w:ascii="Comic Sans MS" w:hAnsi="Comic Sans MS"/>
          <w:sz w:val="24"/>
          <w:szCs w:val="24"/>
        </w:rPr>
      </w:pPr>
    </w:p>
    <w:p w:rsidR="00323202" w:rsidRPr="00862EAD" w:rsidRDefault="00323202" w:rsidP="00323202">
      <w:pPr>
        <w:pStyle w:val="Heading5"/>
        <w:spacing w:line="240" w:lineRule="auto"/>
        <w:rPr>
          <w:rFonts w:ascii="Comic Sans MS" w:hAnsi="Comic Sans MS"/>
          <w:sz w:val="24"/>
          <w:szCs w:val="24"/>
        </w:rPr>
      </w:pPr>
      <w:r w:rsidRPr="00862EAD">
        <w:rPr>
          <w:rFonts w:ascii="Comic Sans MS" w:hAnsi="Comic Sans MS"/>
          <w:sz w:val="24"/>
          <w:szCs w:val="24"/>
        </w:rPr>
        <w:lastRenderedPageBreak/>
        <w:t>The Role Of The Co-ordinator</w:t>
      </w:r>
    </w:p>
    <w:p w:rsidR="00323202" w:rsidRPr="00862EAD" w:rsidRDefault="00323202" w:rsidP="00323202">
      <w:pPr>
        <w:rPr>
          <w:rFonts w:ascii="Comic Sans MS" w:hAnsi="Comic Sans MS"/>
          <w:sz w:val="24"/>
          <w:szCs w:val="24"/>
        </w:rPr>
      </w:pPr>
      <w:r w:rsidRPr="00862EAD">
        <w:rPr>
          <w:rFonts w:ascii="Comic Sans MS" w:hAnsi="Comic Sans MS"/>
          <w:sz w:val="24"/>
          <w:szCs w:val="24"/>
        </w:rPr>
        <w:t>The Co-ordinator will regularly attend LEA meetings and courses.  They will keep the Head teacher Governors and staff informed on up to date trends and current good practice.</w:t>
      </w:r>
    </w:p>
    <w:p w:rsidR="00323202" w:rsidRPr="00862EAD" w:rsidRDefault="00323202" w:rsidP="00323202">
      <w:pPr>
        <w:rPr>
          <w:rFonts w:ascii="Comic Sans MS" w:hAnsi="Comic Sans MS"/>
          <w:sz w:val="24"/>
          <w:szCs w:val="24"/>
        </w:rPr>
      </w:pPr>
    </w:p>
    <w:p w:rsidR="00323202" w:rsidRPr="00862EAD" w:rsidRDefault="00323202" w:rsidP="00323202">
      <w:pPr>
        <w:rPr>
          <w:rFonts w:ascii="Comic Sans MS" w:hAnsi="Comic Sans MS"/>
          <w:b/>
          <w:sz w:val="24"/>
          <w:szCs w:val="24"/>
          <w:u w:val="single"/>
        </w:rPr>
      </w:pPr>
      <w:r w:rsidRPr="00862EAD">
        <w:rPr>
          <w:rFonts w:ascii="Comic Sans MS" w:hAnsi="Comic Sans MS"/>
          <w:b/>
          <w:sz w:val="24"/>
          <w:szCs w:val="24"/>
          <w:u w:val="single"/>
        </w:rPr>
        <w:t>The Role of the Wider Community</w:t>
      </w:r>
    </w:p>
    <w:p w:rsidR="00323202" w:rsidRPr="00862EAD" w:rsidRDefault="00323202" w:rsidP="00323202">
      <w:pPr>
        <w:rPr>
          <w:rFonts w:ascii="Comic Sans MS" w:hAnsi="Comic Sans MS"/>
          <w:sz w:val="24"/>
          <w:szCs w:val="24"/>
        </w:rPr>
      </w:pPr>
      <w:r w:rsidRPr="00862EAD">
        <w:rPr>
          <w:rFonts w:ascii="Comic Sans MS" w:hAnsi="Comic Sans MS"/>
          <w:sz w:val="24"/>
          <w:szCs w:val="24"/>
        </w:rPr>
        <w:t>If the school nurse is available, she may be asked to assist with curriculum and its delivery where and when appropriate.</w:t>
      </w:r>
    </w:p>
    <w:p w:rsidR="00323202" w:rsidRPr="00862EAD" w:rsidRDefault="00323202" w:rsidP="00323202">
      <w:pPr>
        <w:rPr>
          <w:rFonts w:ascii="Comic Sans MS" w:hAnsi="Comic Sans MS"/>
          <w:color w:val="FF0000"/>
          <w:sz w:val="24"/>
          <w:szCs w:val="24"/>
        </w:rPr>
      </w:pPr>
    </w:p>
    <w:p w:rsidR="00323202" w:rsidRPr="00862EAD" w:rsidRDefault="00323202" w:rsidP="00323202">
      <w:pPr>
        <w:rPr>
          <w:rFonts w:ascii="Comic Sans MS" w:hAnsi="Comic Sans MS"/>
          <w:b/>
          <w:sz w:val="24"/>
          <w:szCs w:val="24"/>
          <w:u w:val="single"/>
        </w:rPr>
      </w:pPr>
      <w:proofErr w:type="gramStart"/>
      <w:r w:rsidRPr="00862EAD">
        <w:rPr>
          <w:rFonts w:ascii="Comic Sans MS" w:hAnsi="Comic Sans MS"/>
          <w:b/>
          <w:sz w:val="24"/>
          <w:szCs w:val="24"/>
          <w:u w:val="single"/>
        </w:rPr>
        <w:t>Assessment  And</w:t>
      </w:r>
      <w:proofErr w:type="gramEnd"/>
      <w:r w:rsidRPr="00862EAD">
        <w:rPr>
          <w:rFonts w:ascii="Comic Sans MS" w:hAnsi="Comic Sans MS"/>
          <w:b/>
          <w:sz w:val="24"/>
          <w:szCs w:val="24"/>
          <w:u w:val="single"/>
        </w:rPr>
        <w:t xml:space="preserve">  Record Keeping</w:t>
      </w:r>
    </w:p>
    <w:p w:rsidR="00323202" w:rsidRPr="00862EAD" w:rsidRDefault="00323202" w:rsidP="00323202">
      <w:pPr>
        <w:rPr>
          <w:rFonts w:ascii="Comic Sans MS" w:hAnsi="Comic Sans MS"/>
          <w:sz w:val="24"/>
          <w:szCs w:val="24"/>
        </w:rPr>
      </w:pPr>
      <w:r w:rsidRPr="00862EAD">
        <w:rPr>
          <w:rFonts w:ascii="Comic Sans MS" w:hAnsi="Comic Sans MS"/>
          <w:sz w:val="24"/>
          <w:szCs w:val="24"/>
        </w:rPr>
        <w:t xml:space="preserve">Teachers will make assessments on progress in knowledge, understanding and skills.  These assessments will inform the teachers planning and future delivery.  At set intervals these assessments may be incorporated into a report to parents, and will be communicated to the next class teacher in order to ensure continuity and progression. </w:t>
      </w:r>
    </w:p>
    <w:p w:rsidR="00323202" w:rsidRPr="00862EAD" w:rsidRDefault="00323202" w:rsidP="00323202">
      <w:pPr>
        <w:rPr>
          <w:rFonts w:ascii="Comic Sans MS" w:hAnsi="Comic Sans MS"/>
          <w:sz w:val="24"/>
          <w:szCs w:val="24"/>
        </w:rPr>
      </w:pPr>
    </w:p>
    <w:p w:rsidR="00323202" w:rsidRPr="00862EAD" w:rsidRDefault="00323202" w:rsidP="00323202">
      <w:pPr>
        <w:pStyle w:val="Heading5"/>
        <w:spacing w:line="240" w:lineRule="auto"/>
        <w:rPr>
          <w:rFonts w:ascii="Comic Sans MS" w:hAnsi="Comic Sans MS"/>
          <w:sz w:val="24"/>
          <w:szCs w:val="24"/>
        </w:rPr>
      </w:pPr>
      <w:r w:rsidRPr="00862EAD">
        <w:rPr>
          <w:rFonts w:ascii="Comic Sans MS" w:hAnsi="Comic Sans MS"/>
          <w:sz w:val="24"/>
          <w:szCs w:val="24"/>
        </w:rPr>
        <w:t>Monitoring</w:t>
      </w:r>
    </w:p>
    <w:p w:rsidR="00323202" w:rsidRPr="00862EAD" w:rsidRDefault="00323202" w:rsidP="00323202">
      <w:pPr>
        <w:rPr>
          <w:rFonts w:ascii="Comic Sans MS" w:hAnsi="Comic Sans MS"/>
          <w:sz w:val="24"/>
          <w:szCs w:val="24"/>
        </w:rPr>
      </w:pPr>
      <w:r w:rsidRPr="00862EAD">
        <w:rPr>
          <w:rFonts w:ascii="Comic Sans MS" w:hAnsi="Comic Sans MS"/>
          <w:sz w:val="24"/>
          <w:szCs w:val="24"/>
        </w:rPr>
        <w:t>Specific monitoring should take place in Science whilst monitoring in PSHE will be informal, and may be the scrutinising of planning, classroom observation, peer teaching, sampling of work and discussions with the children.</w:t>
      </w:r>
    </w:p>
    <w:p w:rsidR="00323202" w:rsidRPr="00862EAD" w:rsidRDefault="00323202" w:rsidP="00323202">
      <w:pPr>
        <w:rPr>
          <w:rFonts w:ascii="Comic Sans MS" w:hAnsi="Comic Sans MS"/>
          <w:sz w:val="24"/>
          <w:szCs w:val="24"/>
        </w:rPr>
      </w:pPr>
    </w:p>
    <w:p w:rsidR="00323202" w:rsidRPr="00862EAD" w:rsidRDefault="00323202" w:rsidP="00323202">
      <w:pPr>
        <w:pStyle w:val="Heading5"/>
        <w:spacing w:line="240" w:lineRule="auto"/>
        <w:rPr>
          <w:rFonts w:ascii="Comic Sans MS" w:hAnsi="Comic Sans MS"/>
          <w:sz w:val="24"/>
          <w:szCs w:val="24"/>
        </w:rPr>
      </w:pPr>
      <w:r w:rsidRPr="00862EAD">
        <w:rPr>
          <w:rFonts w:ascii="Comic Sans MS" w:hAnsi="Comic Sans MS"/>
          <w:sz w:val="24"/>
          <w:szCs w:val="24"/>
        </w:rPr>
        <w:t>Child Protection/Safeguarding</w:t>
      </w:r>
    </w:p>
    <w:p w:rsidR="00323202" w:rsidRPr="00862EAD" w:rsidRDefault="00323202" w:rsidP="00323202">
      <w:pPr>
        <w:rPr>
          <w:rFonts w:ascii="Comic Sans MS" w:hAnsi="Comic Sans MS"/>
          <w:sz w:val="24"/>
          <w:szCs w:val="24"/>
        </w:rPr>
      </w:pPr>
      <w:r w:rsidRPr="00862EAD">
        <w:rPr>
          <w:rFonts w:ascii="Comic Sans MS" w:hAnsi="Comic Sans MS"/>
          <w:sz w:val="24"/>
          <w:szCs w:val="24"/>
        </w:rPr>
        <w:t>If any disclosure occurs during a health-based lesson and concerns are raised, teachers will follow the school’s procedure for Child Protection.</w:t>
      </w:r>
    </w:p>
    <w:p w:rsidR="00323202" w:rsidRPr="00862EAD" w:rsidRDefault="00323202" w:rsidP="00323202">
      <w:pPr>
        <w:rPr>
          <w:rFonts w:ascii="Comic Sans MS" w:hAnsi="Comic Sans MS"/>
          <w:sz w:val="24"/>
          <w:szCs w:val="24"/>
        </w:rPr>
      </w:pPr>
    </w:p>
    <w:p w:rsidR="00323202" w:rsidRPr="00862EAD" w:rsidRDefault="00323202" w:rsidP="00323202">
      <w:pPr>
        <w:rPr>
          <w:rFonts w:ascii="Comic Sans MS" w:hAnsi="Comic Sans MS"/>
          <w:sz w:val="24"/>
          <w:szCs w:val="24"/>
        </w:rPr>
      </w:pPr>
      <w:r w:rsidRPr="00862EAD">
        <w:rPr>
          <w:rFonts w:ascii="Comic Sans MS" w:hAnsi="Comic Sans MS"/>
          <w:sz w:val="24"/>
          <w:szCs w:val="24"/>
        </w:rPr>
        <w:t>Teachers have a duty of care and so any incident or potential incident (e.g. involving abuse) must be treated as a Child Protection issue.</w:t>
      </w:r>
    </w:p>
    <w:p w:rsidR="00323202" w:rsidRPr="00862EAD" w:rsidRDefault="00323202" w:rsidP="00323202">
      <w:pPr>
        <w:rPr>
          <w:rFonts w:ascii="Comic Sans MS" w:hAnsi="Comic Sans MS"/>
          <w:b/>
          <w:sz w:val="24"/>
          <w:szCs w:val="24"/>
          <w:u w:val="single"/>
        </w:rPr>
      </w:pPr>
    </w:p>
    <w:p w:rsidR="00323202" w:rsidRPr="00862EAD" w:rsidRDefault="00323202" w:rsidP="00323202">
      <w:pPr>
        <w:pStyle w:val="Heading5"/>
        <w:spacing w:line="240" w:lineRule="auto"/>
        <w:rPr>
          <w:rFonts w:ascii="Comic Sans MS" w:hAnsi="Comic Sans MS"/>
          <w:sz w:val="24"/>
          <w:szCs w:val="24"/>
        </w:rPr>
      </w:pPr>
      <w:r w:rsidRPr="00862EAD">
        <w:rPr>
          <w:rFonts w:ascii="Comic Sans MS" w:hAnsi="Comic Sans MS"/>
          <w:sz w:val="24"/>
          <w:szCs w:val="24"/>
        </w:rPr>
        <w:t>Confidentiality/Safeguarding</w:t>
      </w:r>
    </w:p>
    <w:p w:rsidR="00323202" w:rsidRPr="00862EAD" w:rsidRDefault="00323202" w:rsidP="00323202">
      <w:pPr>
        <w:rPr>
          <w:rFonts w:ascii="Comic Sans MS" w:hAnsi="Comic Sans MS"/>
          <w:sz w:val="24"/>
          <w:szCs w:val="24"/>
        </w:rPr>
      </w:pPr>
      <w:r w:rsidRPr="00862EAD">
        <w:rPr>
          <w:rFonts w:ascii="Comic Sans MS" w:hAnsi="Comic Sans MS"/>
          <w:sz w:val="24"/>
          <w:szCs w:val="24"/>
        </w:rPr>
        <w:t>Children have rights under the Children’s Act 1989 and can thus expect incidents of issues of a sexual nature to be treated sensitively.  However, no one can give guarantees of confidentiality where the safety and welfare of a child is at risk.</w:t>
      </w:r>
    </w:p>
    <w:p w:rsidR="00323202" w:rsidRPr="00862EAD" w:rsidRDefault="00323202" w:rsidP="00323202">
      <w:pPr>
        <w:rPr>
          <w:rFonts w:ascii="Comic Sans MS" w:hAnsi="Comic Sans MS"/>
          <w:sz w:val="24"/>
          <w:szCs w:val="24"/>
        </w:rPr>
      </w:pPr>
    </w:p>
    <w:p w:rsidR="00323202" w:rsidRPr="00862EAD" w:rsidRDefault="00323202" w:rsidP="00323202">
      <w:pPr>
        <w:pStyle w:val="Heading5"/>
        <w:spacing w:line="240" w:lineRule="auto"/>
        <w:rPr>
          <w:rFonts w:ascii="Comic Sans MS" w:hAnsi="Comic Sans MS"/>
          <w:sz w:val="24"/>
          <w:szCs w:val="24"/>
        </w:rPr>
      </w:pPr>
      <w:r w:rsidRPr="00862EAD">
        <w:rPr>
          <w:rFonts w:ascii="Comic Sans MS" w:hAnsi="Comic Sans MS"/>
          <w:sz w:val="24"/>
          <w:szCs w:val="24"/>
        </w:rPr>
        <w:t>Responses</w:t>
      </w:r>
    </w:p>
    <w:p w:rsidR="00323202" w:rsidRPr="00862EAD" w:rsidRDefault="00323202" w:rsidP="00323202">
      <w:pPr>
        <w:rPr>
          <w:rFonts w:ascii="Comic Sans MS" w:hAnsi="Comic Sans MS"/>
          <w:sz w:val="24"/>
          <w:szCs w:val="24"/>
        </w:rPr>
      </w:pPr>
      <w:r w:rsidRPr="00862EAD">
        <w:rPr>
          <w:rFonts w:ascii="Comic Sans MS" w:hAnsi="Comic Sans MS"/>
          <w:sz w:val="24"/>
          <w:szCs w:val="24"/>
        </w:rPr>
        <w:t>If any matter or incident that causes concern is disclosed, it will be dealt with in accordance with the school’s Safeguarding policy.</w:t>
      </w:r>
    </w:p>
    <w:p w:rsidR="00323202" w:rsidRPr="00862EAD" w:rsidRDefault="00323202" w:rsidP="00323202">
      <w:pPr>
        <w:rPr>
          <w:rFonts w:ascii="Comic Sans MS" w:hAnsi="Comic Sans MS"/>
          <w:sz w:val="24"/>
          <w:szCs w:val="24"/>
        </w:rPr>
      </w:pPr>
      <w:r w:rsidRPr="00862EAD">
        <w:rPr>
          <w:rFonts w:ascii="Comic Sans MS" w:hAnsi="Comic Sans MS"/>
          <w:sz w:val="24"/>
          <w:szCs w:val="24"/>
        </w:rPr>
        <w:t>The young person will be given appropriate education and support.</w:t>
      </w:r>
    </w:p>
    <w:p w:rsidR="00323202" w:rsidRPr="00862EAD" w:rsidRDefault="00323202" w:rsidP="00323202">
      <w:pPr>
        <w:rPr>
          <w:rFonts w:ascii="Comic Sans MS" w:hAnsi="Comic Sans MS"/>
          <w:sz w:val="24"/>
          <w:szCs w:val="24"/>
        </w:rPr>
      </w:pPr>
    </w:p>
    <w:p w:rsidR="00323202" w:rsidRPr="00862EAD" w:rsidRDefault="00323202" w:rsidP="00323202">
      <w:pPr>
        <w:pStyle w:val="Heading5"/>
        <w:spacing w:line="240" w:lineRule="auto"/>
        <w:rPr>
          <w:rFonts w:ascii="Comic Sans MS" w:hAnsi="Comic Sans MS"/>
          <w:sz w:val="24"/>
          <w:szCs w:val="24"/>
        </w:rPr>
      </w:pPr>
      <w:r w:rsidRPr="00862EAD">
        <w:rPr>
          <w:rFonts w:ascii="Comic Sans MS" w:hAnsi="Comic Sans MS"/>
          <w:sz w:val="24"/>
          <w:szCs w:val="24"/>
        </w:rPr>
        <w:lastRenderedPageBreak/>
        <w:t>Managing Specific Situations</w:t>
      </w:r>
    </w:p>
    <w:p w:rsidR="00323202" w:rsidRPr="00862EAD" w:rsidRDefault="00323202" w:rsidP="00323202">
      <w:pPr>
        <w:rPr>
          <w:rFonts w:ascii="Comic Sans MS" w:hAnsi="Comic Sans MS"/>
          <w:sz w:val="24"/>
          <w:szCs w:val="24"/>
        </w:rPr>
      </w:pPr>
      <w:r w:rsidRPr="00862EAD">
        <w:rPr>
          <w:rFonts w:ascii="Comic Sans MS" w:hAnsi="Comic Sans MS"/>
          <w:sz w:val="24"/>
          <w:szCs w:val="24"/>
        </w:rPr>
        <w:t>Throughout the school there may be occasional incidents that require sensitive handling. These will be dealt with</w:t>
      </w:r>
    </w:p>
    <w:p w:rsidR="00323202" w:rsidRPr="00862EAD" w:rsidRDefault="00323202" w:rsidP="00323202">
      <w:pPr>
        <w:rPr>
          <w:rFonts w:ascii="Comic Sans MS" w:hAnsi="Comic Sans MS"/>
          <w:sz w:val="24"/>
          <w:szCs w:val="24"/>
        </w:rPr>
      </w:pPr>
    </w:p>
    <w:p w:rsidR="00323202" w:rsidRPr="00862EAD" w:rsidRDefault="00323202" w:rsidP="00323202">
      <w:pPr>
        <w:numPr>
          <w:ilvl w:val="0"/>
          <w:numId w:val="4"/>
        </w:numPr>
        <w:tabs>
          <w:tab w:val="clear" w:pos="360"/>
          <w:tab w:val="num" w:pos="927"/>
        </w:tabs>
        <w:ind w:left="927"/>
        <w:rPr>
          <w:rFonts w:ascii="Comic Sans MS" w:hAnsi="Comic Sans MS"/>
          <w:sz w:val="24"/>
          <w:szCs w:val="24"/>
        </w:rPr>
      </w:pPr>
      <w:r w:rsidRPr="00862EAD">
        <w:rPr>
          <w:rFonts w:ascii="Comic Sans MS" w:hAnsi="Comic Sans MS"/>
          <w:sz w:val="24"/>
          <w:szCs w:val="24"/>
        </w:rPr>
        <w:t>Initially by the class teacher.</w:t>
      </w:r>
    </w:p>
    <w:p w:rsidR="00323202" w:rsidRPr="00862EAD" w:rsidRDefault="00323202" w:rsidP="00323202">
      <w:pPr>
        <w:numPr>
          <w:ilvl w:val="0"/>
          <w:numId w:val="4"/>
        </w:numPr>
        <w:tabs>
          <w:tab w:val="clear" w:pos="360"/>
          <w:tab w:val="num" w:pos="927"/>
        </w:tabs>
        <w:ind w:left="927"/>
        <w:rPr>
          <w:rFonts w:ascii="Comic Sans MS" w:hAnsi="Comic Sans MS"/>
          <w:sz w:val="24"/>
          <w:szCs w:val="24"/>
        </w:rPr>
      </w:pPr>
      <w:r w:rsidRPr="00862EAD">
        <w:rPr>
          <w:rFonts w:ascii="Comic Sans MS" w:hAnsi="Comic Sans MS"/>
          <w:sz w:val="24"/>
          <w:szCs w:val="24"/>
        </w:rPr>
        <w:t>The Safeguarding co-ordinator will then discuss behaviour with the pupil.</w:t>
      </w:r>
    </w:p>
    <w:p w:rsidR="00323202" w:rsidRPr="00862EAD" w:rsidRDefault="00323202" w:rsidP="00323202">
      <w:pPr>
        <w:numPr>
          <w:ilvl w:val="0"/>
          <w:numId w:val="4"/>
        </w:numPr>
        <w:tabs>
          <w:tab w:val="clear" w:pos="360"/>
          <w:tab w:val="num" w:pos="927"/>
        </w:tabs>
        <w:ind w:left="927"/>
        <w:rPr>
          <w:rFonts w:ascii="Comic Sans MS" w:hAnsi="Comic Sans MS"/>
          <w:sz w:val="24"/>
          <w:szCs w:val="24"/>
        </w:rPr>
      </w:pPr>
      <w:r w:rsidRPr="00862EAD">
        <w:rPr>
          <w:rFonts w:ascii="Comic Sans MS" w:hAnsi="Comic Sans MS"/>
          <w:sz w:val="24"/>
          <w:szCs w:val="24"/>
        </w:rPr>
        <w:t>Senior management will be informed and input if necessary.</w:t>
      </w:r>
    </w:p>
    <w:p w:rsidR="00323202" w:rsidRPr="00862EAD" w:rsidRDefault="00323202" w:rsidP="00323202">
      <w:pPr>
        <w:numPr>
          <w:ilvl w:val="0"/>
          <w:numId w:val="4"/>
        </w:numPr>
        <w:tabs>
          <w:tab w:val="clear" w:pos="360"/>
          <w:tab w:val="num" w:pos="927"/>
        </w:tabs>
        <w:ind w:left="927"/>
        <w:rPr>
          <w:rFonts w:ascii="Comic Sans MS" w:hAnsi="Comic Sans MS"/>
          <w:sz w:val="24"/>
          <w:szCs w:val="24"/>
        </w:rPr>
      </w:pPr>
      <w:r w:rsidRPr="00862EAD">
        <w:rPr>
          <w:rFonts w:ascii="Comic Sans MS" w:hAnsi="Comic Sans MS"/>
          <w:sz w:val="24"/>
          <w:szCs w:val="24"/>
        </w:rPr>
        <w:t>Parents will be informed of the incident and the action taken.</w:t>
      </w:r>
    </w:p>
    <w:p w:rsidR="00323202" w:rsidRPr="00862EAD" w:rsidRDefault="00323202" w:rsidP="00323202">
      <w:pPr>
        <w:rPr>
          <w:rFonts w:ascii="Comic Sans MS" w:hAnsi="Comic Sans MS"/>
          <w:sz w:val="24"/>
          <w:szCs w:val="24"/>
        </w:rPr>
      </w:pPr>
    </w:p>
    <w:p w:rsidR="00323202" w:rsidRPr="00862EAD" w:rsidRDefault="00323202" w:rsidP="00323202">
      <w:pPr>
        <w:pStyle w:val="Heading5"/>
        <w:spacing w:line="240" w:lineRule="auto"/>
        <w:rPr>
          <w:rFonts w:ascii="Comic Sans MS" w:hAnsi="Comic Sans MS"/>
          <w:sz w:val="24"/>
          <w:szCs w:val="24"/>
        </w:rPr>
      </w:pPr>
    </w:p>
    <w:p w:rsidR="00323202" w:rsidRPr="00862EAD" w:rsidRDefault="00323202" w:rsidP="00323202">
      <w:pPr>
        <w:pStyle w:val="Heading5"/>
        <w:spacing w:line="240" w:lineRule="auto"/>
        <w:rPr>
          <w:rFonts w:ascii="Comic Sans MS" w:hAnsi="Comic Sans MS"/>
          <w:sz w:val="24"/>
          <w:szCs w:val="24"/>
        </w:rPr>
      </w:pPr>
      <w:r w:rsidRPr="00862EAD">
        <w:rPr>
          <w:rFonts w:ascii="Comic Sans MS" w:hAnsi="Comic Sans MS"/>
          <w:sz w:val="24"/>
          <w:szCs w:val="24"/>
        </w:rPr>
        <w:t>Review</w:t>
      </w:r>
    </w:p>
    <w:p w:rsidR="00323202" w:rsidRPr="00862EAD" w:rsidRDefault="00323202" w:rsidP="00323202">
      <w:pPr>
        <w:rPr>
          <w:rFonts w:ascii="Comic Sans MS" w:hAnsi="Comic Sans MS"/>
          <w:sz w:val="24"/>
          <w:szCs w:val="24"/>
        </w:rPr>
      </w:pPr>
      <w:r w:rsidRPr="00862EAD">
        <w:rPr>
          <w:rFonts w:ascii="Comic Sans MS" w:hAnsi="Comic Sans MS"/>
          <w:sz w:val="24"/>
          <w:szCs w:val="24"/>
        </w:rPr>
        <w:t>The staff and governors agreed this policy February 2016 and it will be re</w:t>
      </w:r>
      <w:r w:rsidR="001B6DD6" w:rsidRPr="00862EAD">
        <w:rPr>
          <w:rFonts w:ascii="Comic Sans MS" w:hAnsi="Comic Sans MS"/>
          <w:sz w:val="24"/>
          <w:szCs w:val="24"/>
        </w:rPr>
        <w:t>viewed again in February 2019 u</w:t>
      </w:r>
      <w:bookmarkStart w:id="0" w:name="_GoBack"/>
      <w:bookmarkEnd w:id="0"/>
      <w:r w:rsidRPr="00862EAD">
        <w:rPr>
          <w:rFonts w:ascii="Comic Sans MS" w:hAnsi="Comic Sans MS"/>
          <w:sz w:val="24"/>
          <w:szCs w:val="24"/>
        </w:rPr>
        <w:t>nless there are changes to National and Local Guidelines.</w:t>
      </w:r>
    </w:p>
    <w:p w:rsidR="00323202" w:rsidRPr="00862EAD" w:rsidRDefault="00323202" w:rsidP="00323202">
      <w:pPr>
        <w:rPr>
          <w:rFonts w:ascii="Comic Sans MS" w:hAnsi="Comic Sans MS"/>
          <w:sz w:val="24"/>
          <w:szCs w:val="24"/>
        </w:rPr>
      </w:pPr>
    </w:p>
    <w:p w:rsidR="00323202" w:rsidRPr="00862EAD" w:rsidRDefault="00323202" w:rsidP="00323202">
      <w:pPr>
        <w:rPr>
          <w:rFonts w:ascii="Comic Sans MS" w:hAnsi="Comic Sans MS"/>
          <w:sz w:val="24"/>
          <w:szCs w:val="24"/>
        </w:rPr>
      </w:pPr>
    </w:p>
    <w:p w:rsidR="00323202" w:rsidRPr="00862EAD" w:rsidRDefault="00323202" w:rsidP="00323202">
      <w:pPr>
        <w:jc w:val="both"/>
        <w:rPr>
          <w:rFonts w:ascii="Comic Sans MS" w:hAnsi="Comic Sans MS"/>
          <w:sz w:val="24"/>
          <w:szCs w:val="24"/>
          <w:lang w:eastAsia="en-GB"/>
        </w:rPr>
      </w:pPr>
      <w:r w:rsidRPr="00862EAD">
        <w:rPr>
          <w:rFonts w:ascii="Comic Sans MS" w:hAnsi="Comic Sans MS"/>
          <w:sz w:val="24"/>
          <w:szCs w:val="24"/>
          <w:lang w:eastAsia="en-GB"/>
        </w:rPr>
        <w:t>M</w:t>
      </w:r>
      <w:r w:rsidR="00465E83">
        <w:rPr>
          <w:rFonts w:ascii="Comic Sans MS" w:hAnsi="Comic Sans MS"/>
          <w:sz w:val="24"/>
          <w:szCs w:val="24"/>
          <w:lang w:eastAsia="en-GB"/>
        </w:rPr>
        <w:t xml:space="preserve">rs C </w:t>
      </w:r>
      <w:proofErr w:type="spellStart"/>
      <w:proofErr w:type="gramStart"/>
      <w:r w:rsidR="00465E83">
        <w:rPr>
          <w:rFonts w:ascii="Comic Sans MS" w:hAnsi="Comic Sans MS"/>
          <w:sz w:val="24"/>
          <w:szCs w:val="24"/>
          <w:lang w:eastAsia="en-GB"/>
        </w:rPr>
        <w:t>Thistleton</w:t>
      </w:r>
      <w:proofErr w:type="spellEnd"/>
      <w:r w:rsidR="00465E83">
        <w:rPr>
          <w:rFonts w:ascii="Comic Sans MS" w:hAnsi="Comic Sans MS"/>
          <w:sz w:val="24"/>
          <w:szCs w:val="24"/>
          <w:lang w:eastAsia="en-GB"/>
        </w:rPr>
        <w:t xml:space="preserve">  </w:t>
      </w:r>
      <w:r w:rsidR="001B6DD6" w:rsidRPr="00862EAD">
        <w:rPr>
          <w:rFonts w:ascii="Comic Sans MS" w:hAnsi="Comic Sans MS"/>
          <w:sz w:val="24"/>
          <w:szCs w:val="24"/>
          <w:lang w:eastAsia="en-GB"/>
        </w:rPr>
        <w:t>February</w:t>
      </w:r>
      <w:proofErr w:type="gramEnd"/>
      <w:r w:rsidRPr="00862EAD">
        <w:rPr>
          <w:rFonts w:ascii="Comic Sans MS" w:hAnsi="Comic Sans MS"/>
          <w:sz w:val="24"/>
          <w:szCs w:val="24"/>
          <w:lang w:eastAsia="en-GB"/>
        </w:rPr>
        <w:t xml:space="preserve"> 2016</w:t>
      </w:r>
    </w:p>
    <w:p w:rsidR="00323202" w:rsidRPr="00862EAD" w:rsidRDefault="00323202" w:rsidP="00323202">
      <w:pPr>
        <w:jc w:val="both"/>
        <w:rPr>
          <w:rFonts w:ascii="Comic Sans MS" w:hAnsi="Comic Sans MS"/>
          <w:sz w:val="24"/>
          <w:szCs w:val="24"/>
          <w:lang w:eastAsia="en-GB"/>
        </w:rPr>
      </w:pPr>
    </w:p>
    <w:p w:rsidR="00323202" w:rsidRPr="00862EAD" w:rsidRDefault="00323202" w:rsidP="00323202">
      <w:pPr>
        <w:pStyle w:val="Heading3"/>
        <w:rPr>
          <w:rFonts w:ascii="Comic Sans MS" w:hAnsi="Comic Sans MS"/>
          <w:szCs w:val="24"/>
        </w:rPr>
      </w:pPr>
    </w:p>
    <w:p w:rsidR="00323202" w:rsidRPr="00862EAD" w:rsidRDefault="00323202" w:rsidP="00323202">
      <w:pPr>
        <w:pStyle w:val="Heading3"/>
        <w:rPr>
          <w:rFonts w:ascii="Comic Sans MS" w:hAnsi="Comic Sans MS"/>
          <w:szCs w:val="24"/>
        </w:rPr>
      </w:pPr>
    </w:p>
    <w:p w:rsidR="00323202" w:rsidRPr="00862EAD" w:rsidRDefault="00323202" w:rsidP="00323202">
      <w:pPr>
        <w:ind w:left="567"/>
        <w:rPr>
          <w:rFonts w:ascii="Comic Sans MS" w:hAnsi="Comic Sans MS"/>
          <w:sz w:val="24"/>
          <w:szCs w:val="24"/>
        </w:rPr>
      </w:pPr>
    </w:p>
    <w:p w:rsidR="00323202" w:rsidRPr="00862EAD" w:rsidRDefault="00323202" w:rsidP="00323202">
      <w:pPr>
        <w:rPr>
          <w:rFonts w:ascii="Comic Sans MS" w:hAnsi="Comic Sans MS"/>
          <w:sz w:val="24"/>
          <w:szCs w:val="24"/>
        </w:rPr>
      </w:pPr>
    </w:p>
    <w:p w:rsidR="00323202" w:rsidRPr="00862EAD" w:rsidRDefault="00323202" w:rsidP="00323202">
      <w:pPr>
        <w:pStyle w:val="Footer"/>
        <w:tabs>
          <w:tab w:val="clear" w:pos="4320"/>
          <w:tab w:val="clear" w:pos="8640"/>
        </w:tabs>
        <w:rPr>
          <w:sz w:val="24"/>
          <w:szCs w:val="24"/>
          <w:lang w:val="fr-FR"/>
        </w:rPr>
      </w:pPr>
    </w:p>
    <w:p w:rsidR="00323202" w:rsidRPr="00862EAD" w:rsidRDefault="00323202" w:rsidP="00323202">
      <w:pPr>
        <w:pStyle w:val="Footer"/>
        <w:tabs>
          <w:tab w:val="clear" w:pos="4320"/>
          <w:tab w:val="clear" w:pos="8640"/>
        </w:tabs>
        <w:rPr>
          <w:sz w:val="24"/>
          <w:szCs w:val="24"/>
          <w:lang w:val="fr-FR"/>
        </w:rPr>
      </w:pPr>
    </w:p>
    <w:p w:rsidR="00323202" w:rsidRPr="00862EAD" w:rsidRDefault="00323202" w:rsidP="00323202">
      <w:pPr>
        <w:rPr>
          <w:rFonts w:ascii="Arial" w:hAnsi="Arial"/>
          <w:sz w:val="24"/>
          <w:szCs w:val="24"/>
          <w:lang w:val="fr-FR"/>
        </w:rPr>
      </w:pPr>
    </w:p>
    <w:p w:rsidR="00323202" w:rsidRPr="00862EAD" w:rsidRDefault="00323202" w:rsidP="00323202">
      <w:pPr>
        <w:ind w:left="567"/>
        <w:rPr>
          <w:rFonts w:ascii="Arial" w:hAnsi="Arial"/>
          <w:sz w:val="24"/>
          <w:szCs w:val="24"/>
        </w:rPr>
      </w:pPr>
    </w:p>
    <w:p w:rsidR="00323202" w:rsidRPr="00E95ECD" w:rsidRDefault="00323202" w:rsidP="00323202">
      <w:pPr>
        <w:rPr>
          <w:rFonts w:ascii="Arial" w:hAnsi="Arial"/>
          <w:sz w:val="24"/>
          <w:szCs w:val="24"/>
        </w:rPr>
      </w:pPr>
    </w:p>
    <w:p w:rsidR="00323202" w:rsidRPr="00E95ECD" w:rsidRDefault="00323202" w:rsidP="00323202">
      <w:pPr>
        <w:rPr>
          <w:rFonts w:ascii="Arial" w:hAnsi="Arial"/>
          <w:sz w:val="24"/>
          <w:szCs w:val="24"/>
        </w:rPr>
      </w:pPr>
    </w:p>
    <w:p w:rsidR="00323202" w:rsidRDefault="00323202" w:rsidP="00323202">
      <w:pPr>
        <w:rPr>
          <w:rFonts w:ascii="Arial" w:hAnsi="Arial"/>
          <w:sz w:val="28"/>
        </w:rPr>
      </w:pPr>
    </w:p>
    <w:p w:rsidR="00323202" w:rsidRDefault="00323202" w:rsidP="00323202">
      <w:pPr>
        <w:rPr>
          <w:rFonts w:ascii="Arial" w:hAnsi="Arial"/>
          <w:sz w:val="24"/>
        </w:rPr>
      </w:pPr>
    </w:p>
    <w:p w:rsidR="00323202" w:rsidRDefault="00323202" w:rsidP="00323202">
      <w:pPr>
        <w:pStyle w:val="Heading5"/>
        <w:spacing w:line="240" w:lineRule="auto"/>
      </w:pPr>
    </w:p>
    <w:p w:rsidR="00323202" w:rsidRPr="00E95ECD" w:rsidRDefault="00323202" w:rsidP="00323202">
      <w:pPr>
        <w:rPr>
          <w:rFonts w:ascii="Arial" w:hAnsi="Arial"/>
          <w:b/>
          <w:sz w:val="24"/>
          <w:szCs w:val="24"/>
          <w:u w:val="single"/>
        </w:rPr>
      </w:pPr>
    </w:p>
    <w:p w:rsidR="00323202" w:rsidRPr="00E95ECD" w:rsidRDefault="00323202" w:rsidP="00323202">
      <w:pPr>
        <w:rPr>
          <w:rFonts w:ascii="Arial" w:hAnsi="Arial"/>
          <w:sz w:val="24"/>
          <w:szCs w:val="24"/>
        </w:rPr>
      </w:pPr>
    </w:p>
    <w:p w:rsidR="00323202" w:rsidRPr="00E95ECD" w:rsidRDefault="00323202" w:rsidP="00323202">
      <w:pPr>
        <w:rPr>
          <w:sz w:val="24"/>
          <w:szCs w:val="24"/>
        </w:rPr>
      </w:pPr>
    </w:p>
    <w:p w:rsidR="00323202" w:rsidRPr="00E95ECD" w:rsidRDefault="00323202" w:rsidP="00323202">
      <w:pPr>
        <w:rPr>
          <w:sz w:val="24"/>
          <w:szCs w:val="24"/>
        </w:rPr>
      </w:pPr>
    </w:p>
    <w:p w:rsidR="00323202" w:rsidRDefault="00323202" w:rsidP="00323202">
      <w:pPr>
        <w:rPr>
          <w:sz w:val="24"/>
          <w:szCs w:val="24"/>
        </w:rPr>
      </w:pPr>
    </w:p>
    <w:p w:rsidR="00F2096D" w:rsidRDefault="00F2096D"/>
    <w:sectPr w:rsidR="00F2096D" w:rsidSect="00A673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0885"/>
    <w:multiLevelType w:val="singleLevel"/>
    <w:tmpl w:val="D3B69076"/>
    <w:lvl w:ilvl="0">
      <w:start w:val="1"/>
      <w:numFmt w:val="bullet"/>
      <w:lvlText w:val=""/>
      <w:lvlJc w:val="left"/>
      <w:pPr>
        <w:tabs>
          <w:tab w:val="num" w:pos="360"/>
        </w:tabs>
        <w:ind w:left="360" w:hanging="360"/>
      </w:pPr>
      <w:rPr>
        <w:rFonts w:ascii="Wingdings" w:hAnsi="Wingdings" w:hint="default"/>
      </w:rPr>
    </w:lvl>
  </w:abstractNum>
  <w:abstractNum w:abstractNumId="1">
    <w:nsid w:val="1BCE6B47"/>
    <w:multiLevelType w:val="singleLevel"/>
    <w:tmpl w:val="D3B69076"/>
    <w:lvl w:ilvl="0">
      <w:start w:val="1"/>
      <w:numFmt w:val="bullet"/>
      <w:lvlText w:val=""/>
      <w:lvlJc w:val="left"/>
      <w:pPr>
        <w:tabs>
          <w:tab w:val="num" w:pos="360"/>
        </w:tabs>
        <w:ind w:left="360" w:hanging="360"/>
      </w:pPr>
      <w:rPr>
        <w:rFonts w:ascii="Wingdings" w:hAnsi="Wingdings" w:hint="default"/>
      </w:rPr>
    </w:lvl>
  </w:abstractNum>
  <w:abstractNum w:abstractNumId="2">
    <w:nsid w:val="38012C8A"/>
    <w:multiLevelType w:val="singleLevel"/>
    <w:tmpl w:val="D3B69076"/>
    <w:lvl w:ilvl="0">
      <w:start w:val="1"/>
      <w:numFmt w:val="bullet"/>
      <w:lvlText w:val=""/>
      <w:lvlJc w:val="left"/>
      <w:pPr>
        <w:tabs>
          <w:tab w:val="num" w:pos="360"/>
        </w:tabs>
        <w:ind w:left="360" w:hanging="360"/>
      </w:pPr>
      <w:rPr>
        <w:rFonts w:ascii="Wingdings" w:hAnsi="Wingdings" w:hint="default"/>
      </w:rPr>
    </w:lvl>
  </w:abstractNum>
  <w:abstractNum w:abstractNumId="3">
    <w:nsid w:val="3F1A0349"/>
    <w:multiLevelType w:val="singleLevel"/>
    <w:tmpl w:val="D3B69076"/>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3202"/>
    <w:rsid w:val="00050BA8"/>
    <w:rsid w:val="00190DF1"/>
    <w:rsid w:val="001B6DD6"/>
    <w:rsid w:val="00204F9A"/>
    <w:rsid w:val="00323202"/>
    <w:rsid w:val="00334FA3"/>
    <w:rsid w:val="003C235A"/>
    <w:rsid w:val="00415577"/>
    <w:rsid w:val="004407E3"/>
    <w:rsid w:val="00456CCD"/>
    <w:rsid w:val="00465E83"/>
    <w:rsid w:val="0048516C"/>
    <w:rsid w:val="005D3331"/>
    <w:rsid w:val="006B44EF"/>
    <w:rsid w:val="006D2D71"/>
    <w:rsid w:val="00702611"/>
    <w:rsid w:val="00705FDE"/>
    <w:rsid w:val="0073683C"/>
    <w:rsid w:val="00767A4D"/>
    <w:rsid w:val="00862EAD"/>
    <w:rsid w:val="008C427C"/>
    <w:rsid w:val="008E4FA8"/>
    <w:rsid w:val="00A5772B"/>
    <w:rsid w:val="00A673E1"/>
    <w:rsid w:val="00AF116F"/>
    <w:rsid w:val="00B042FA"/>
    <w:rsid w:val="00B05843"/>
    <w:rsid w:val="00BD2F00"/>
    <w:rsid w:val="00C85141"/>
    <w:rsid w:val="00CF65F1"/>
    <w:rsid w:val="00F209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02"/>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23202"/>
    <w:pPr>
      <w:keepNext/>
      <w:spacing w:line="480" w:lineRule="auto"/>
      <w:outlineLvl w:val="2"/>
    </w:pPr>
    <w:rPr>
      <w:rFonts w:ascii="Arial" w:hAnsi="Arial" w:cs="Arial"/>
      <w:b/>
      <w:bCs/>
      <w:sz w:val="24"/>
      <w:u w:val="single"/>
    </w:rPr>
  </w:style>
  <w:style w:type="paragraph" w:styleId="Heading5">
    <w:name w:val="heading 5"/>
    <w:basedOn w:val="Normal"/>
    <w:next w:val="Normal"/>
    <w:link w:val="Heading5Char"/>
    <w:qFormat/>
    <w:rsid w:val="00323202"/>
    <w:pPr>
      <w:keepNext/>
      <w:spacing w:line="480" w:lineRule="auto"/>
      <w:outlineLvl w:val="4"/>
    </w:pPr>
    <w:rPr>
      <w:rFonts w:ascii="Arial" w:hAnsi="Arial" w:cs="Arial"/>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23202"/>
    <w:rPr>
      <w:rFonts w:ascii="Arial" w:eastAsia="Times New Roman" w:hAnsi="Arial" w:cs="Arial"/>
      <w:b/>
      <w:bCs/>
      <w:sz w:val="24"/>
      <w:szCs w:val="20"/>
      <w:u w:val="single"/>
    </w:rPr>
  </w:style>
  <w:style w:type="character" w:customStyle="1" w:styleId="Heading5Char">
    <w:name w:val="Heading 5 Char"/>
    <w:basedOn w:val="DefaultParagraphFont"/>
    <w:link w:val="Heading5"/>
    <w:rsid w:val="00323202"/>
    <w:rPr>
      <w:rFonts w:ascii="Arial" w:eastAsia="Times New Roman" w:hAnsi="Arial" w:cs="Arial"/>
      <w:b/>
      <w:bCs/>
      <w:sz w:val="32"/>
      <w:szCs w:val="20"/>
      <w:u w:val="single"/>
    </w:rPr>
  </w:style>
  <w:style w:type="paragraph" w:styleId="Footer">
    <w:name w:val="footer"/>
    <w:basedOn w:val="Normal"/>
    <w:link w:val="FooterChar"/>
    <w:rsid w:val="00323202"/>
    <w:pPr>
      <w:tabs>
        <w:tab w:val="center" w:pos="4320"/>
        <w:tab w:val="right" w:pos="8640"/>
      </w:tabs>
    </w:pPr>
  </w:style>
  <w:style w:type="character" w:customStyle="1" w:styleId="FooterChar">
    <w:name w:val="Footer Char"/>
    <w:basedOn w:val="DefaultParagraphFont"/>
    <w:link w:val="Footer"/>
    <w:rsid w:val="0032320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3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202"/>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Thistleton</dc:creator>
  <cp:keywords/>
  <dc:description/>
  <cp:lastModifiedBy>Parent2</cp:lastModifiedBy>
  <cp:revision>4</cp:revision>
  <cp:lastPrinted>2017-09-05T07:23:00Z</cp:lastPrinted>
  <dcterms:created xsi:type="dcterms:W3CDTF">2016-02-24T12:08:00Z</dcterms:created>
  <dcterms:modified xsi:type="dcterms:W3CDTF">2017-09-14T08:37:00Z</dcterms:modified>
</cp:coreProperties>
</file>